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0A67" w:rsidRDefault="002E0A67" w:rsidP="002E0A67">
      <w:pPr>
        <w:widowControl/>
        <w:spacing w:line="560" w:lineRule="exact"/>
        <w:rPr>
          <w:rFonts w:ascii="Times New Roman" w:eastAsia="仿宋" w:hAnsi="Times New Roman"/>
          <w:b/>
          <w:bCs/>
          <w:color w:val="000000"/>
          <w:kern w:val="0"/>
          <w:sz w:val="30"/>
          <w:szCs w:val="30"/>
          <w:lang w:bidi="ar"/>
        </w:rPr>
      </w:pPr>
      <w:r>
        <w:rPr>
          <w:rFonts w:ascii="Times New Roman" w:eastAsia="仿宋" w:hAnsi="Times New Roman"/>
          <w:b/>
          <w:bCs/>
          <w:color w:val="000000"/>
          <w:kern w:val="0"/>
          <w:sz w:val="30"/>
          <w:szCs w:val="30"/>
          <w:lang w:bidi="ar"/>
        </w:rPr>
        <w:t>附件</w:t>
      </w:r>
      <w:r>
        <w:rPr>
          <w:rFonts w:ascii="Times New Roman" w:eastAsia="仿宋" w:hAnsi="Times New Roman" w:hint="eastAsia"/>
          <w:b/>
          <w:bCs/>
          <w:color w:val="000000"/>
          <w:kern w:val="0"/>
          <w:sz w:val="30"/>
          <w:szCs w:val="30"/>
          <w:lang w:bidi="ar"/>
        </w:rPr>
        <w:t>1</w:t>
      </w:r>
      <w:r>
        <w:rPr>
          <w:rFonts w:ascii="Times New Roman" w:eastAsia="仿宋" w:hAnsi="Times New Roman"/>
          <w:b/>
          <w:bCs/>
          <w:color w:val="000000"/>
          <w:kern w:val="0"/>
          <w:sz w:val="30"/>
          <w:szCs w:val="30"/>
          <w:lang w:bidi="ar"/>
        </w:rPr>
        <w:t>：</w:t>
      </w:r>
    </w:p>
    <w:p w:rsidR="002E0A67" w:rsidRDefault="002E0A67" w:rsidP="002E0A67">
      <w:pPr>
        <w:widowControl/>
        <w:spacing w:line="560" w:lineRule="exact"/>
        <w:jc w:val="center"/>
        <w:rPr>
          <w:rFonts w:ascii="方正小标宋_GBK" w:eastAsia="方正小标宋_GBK" w:hAnsi="方正小标宋_GBK" w:cs="方正小标宋_GBK" w:hint="eastAsia"/>
          <w:color w:val="000000"/>
          <w:kern w:val="0"/>
          <w:sz w:val="43"/>
          <w:szCs w:val="43"/>
          <w:lang w:bidi="ar"/>
        </w:rPr>
      </w:pPr>
      <w:r>
        <w:rPr>
          <w:rFonts w:ascii="方正小标宋_GBK" w:eastAsia="方正小标宋_GBK" w:hAnsi="方正小标宋_GBK" w:cs="方正小标宋_GBK" w:hint="eastAsia"/>
          <w:color w:val="000000"/>
          <w:kern w:val="0"/>
          <w:sz w:val="43"/>
          <w:szCs w:val="43"/>
          <w:lang w:bidi="ar"/>
        </w:rPr>
        <w:t>云南财经大学2024年研究生招生考试线下</w:t>
      </w:r>
    </w:p>
    <w:p w:rsidR="002E0A67" w:rsidRDefault="002E0A67" w:rsidP="002E0A67">
      <w:pPr>
        <w:widowControl/>
        <w:spacing w:line="560" w:lineRule="exact"/>
        <w:jc w:val="center"/>
        <w:rPr>
          <w:rFonts w:ascii="方正小标宋_GBK" w:eastAsia="方正小标宋_GBK" w:hAnsi="方正小标宋_GBK" w:cs="方正小标宋_GBK" w:hint="eastAsia"/>
        </w:rPr>
      </w:pPr>
      <w:r>
        <w:rPr>
          <w:rFonts w:ascii="方正小标宋_GBK" w:eastAsia="方正小标宋_GBK" w:hAnsi="方正小标宋_GBK" w:cs="方正小标宋_GBK" w:hint="eastAsia"/>
          <w:color w:val="000000"/>
          <w:kern w:val="0"/>
          <w:sz w:val="43"/>
          <w:szCs w:val="43"/>
          <w:lang w:bidi="ar"/>
        </w:rPr>
        <w:t>复试考场规则</w:t>
      </w:r>
    </w:p>
    <w:p w:rsidR="002E0A67" w:rsidRDefault="002E0A67" w:rsidP="002E0A67">
      <w:pPr>
        <w:widowControl/>
        <w:spacing w:line="560" w:lineRule="exact"/>
        <w:ind w:firstLineChars="300" w:firstLine="930"/>
        <w:rPr>
          <w:rFonts w:ascii="Times New Roman" w:eastAsia="仿宋" w:hAnsi="Times New Roman"/>
          <w:color w:val="000000"/>
          <w:kern w:val="0"/>
          <w:sz w:val="31"/>
          <w:szCs w:val="31"/>
          <w:lang w:bidi="ar"/>
        </w:rPr>
      </w:pPr>
    </w:p>
    <w:p w:rsidR="002E0A67" w:rsidRDefault="002E0A67" w:rsidP="002E0A67">
      <w:pPr>
        <w:widowControl/>
        <w:numPr>
          <w:ilvl w:val="0"/>
          <w:numId w:val="1"/>
        </w:numPr>
        <w:spacing w:line="560" w:lineRule="exact"/>
        <w:ind w:firstLineChars="200" w:firstLine="600"/>
        <w:rPr>
          <w:rFonts w:ascii="Times New Roman" w:eastAsia="仿宋_GB2312" w:hAnsi="Times New Roman"/>
          <w:sz w:val="30"/>
          <w:szCs w:val="30"/>
        </w:rPr>
      </w:pPr>
      <w:r>
        <w:rPr>
          <w:rFonts w:ascii="Times New Roman" w:eastAsia="仿宋_GB2312" w:hAnsi="Times New Roman" w:hint="eastAsia"/>
          <w:color w:val="000000"/>
          <w:kern w:val="0"/>
          <w:sz w:val="30"/>
          <w:szCs w:val="30"/>
          <w:lang w:bidi="ar"/>
        </w:rPr>
        <w:t>考生须知悉并理解《云南财经大学</w:t>
      </w:r>
      <w:r>
        <w:rPr>
          <w:rFonts w:ascii="Times New Roman" w:eastAsia="仿宋_GB2312" w:hAnsi="Times New Roman" w:hint="eastAsia"/>
          <w:color w:val="000000"/>
          <w:kern w:val="0"/>
          <w:sz w:val="30"/>
          <w:szCs w:val="30"/>
          <w:lang w:bidi="ar"/>
        </w:rPr>
        <w:t>2024</w:t>
      </w:r>
      <w:r>
        <w:rPr>
          <w:rFonts w:ascii="Times New Roman" w:eastAsia="仿宋_GB2312" w:hAnsi="Times New Roman" w:hint="eastAsia"/>
          <w:color w:val="000000"/>
          <w:kern w:val="0"/>
          <w:sz w:val="30"/>
          <w:szCs w:val="30"/>
          <w:lang w:bidi="ar"/>
        </w:rPr>
        <w:t>年硕士研究生诚信复试承诺书》内容。考试期间</w:t>
      </w:r>
      <w:r>
        <w:rPr>
          <w:rFonts w:ascii="Times New Roman" w:eastAsia="仿宋_GB2312" w:hAnsi="Times New Roman"/>
          <w:color w:val="000000"/>
          <w:kern w:val="0"/>
          <w:sz w:val="30"/>
          <w:szCs w:val="30"/>
          <w:lang w:bidi="ar"/>
        </w:rPr>
        <w:t>自觉服从考试工作人员管理，严格遵从考试工作人员关于考场入场、离场</w:t>
      </w:r>
      <w:r>
        <w:rPr>
          <w:rFonts w:ascii="Times New Roman" w:eastAsia="仿宋_GB2312" w:hAnsi="Times New Roman" w:hint="eastAsia"/>
          <w:color w:val="000000"/>
          <w:kern w:val="0"/>
          <w:sz w:val="30"/>
          <w:szCs w:val="30"/>
          <w:lang w:bidi="ar"/>
        </w:rPr>
        <w:t>等考试</w:t>
      </w:r>
      <w:r>
        <w:rPr>
          <w:rFonts w:ascii="Times New Roman" w:eastAsia="仿宋_GB2312" w:hAnsi="Times New Roman"/>
          <w:color w:val="000000"/>
          <w:kern w:val="0"/>
          <w:sz w:val="30"/>
          <w:szCs w:val="30"/>
          <w:lang w:bidi="ar"/>
        </w:rPr>
        <w:t>指令，不得以任何理由妨碍考试工作人员履行职责，不得扰乱复试</w:t>
      </w:r>
      <w:r>
        <w:rPr>
          <w:rFonts w:ascii="Times New Roman" w:eastAsia="仿宋_GB2312" w:hAnsi="Times New Roman" w:hint="eastAsia"/>
          <w:color w:val="000000"/>
          <w:kern w:val="0"/>
          <w:sz w:val="30"/>
          <w:szCs w:val="30"/>
          <w:lang w:bidi="ar"/>
        </w:rPr>
        <w:t>考试</w:t>
      </w:r>
      <w:r>
        <w:rPr>
          <w:rFonts w:ascii="Times New Roman" w:eastAsia="仿宋_GB2312" w:hAnsi="Times New Roman"/>
          <w:color w:val="000000"/>
          <w:kern w:val="0"/>
          <w:sz w:val="30"/>
          <w:szCs w:val="30"/>
          <w:lang w:bidi="ar"/>
        </w:rPr>
        <w:t>秩序。</w:t>
      </w:r>
      <w:r>
        <w:rPr>
          <w:rFonts w:ascii="Times New Roman" w:eastAsia="仿宋_GB2312" w:hAnsi="Times New Roman"/>
          <w:color w:val="000000"/>
          <w:kern w:val="0"/>
          <w:sz w:val="30"/>
          <w:szCs w:val="30"/>
          <w:lang w:bidi="ar"/>
        </w:rPr>
        <w:t xml:space="preserve"> </w:t>
      </w:r>
    </w:p>
    <w:p w:rsidR="002E0A67" w:rsidRDefault="002E0A67" w:rsidP="002E0A67">
      <w:pPr>
        <w:widowControl/>
        <w:numPr>
          <w:ilvl w:val="0"/>
          <w:numId w:val="1"/>
        </w:numPr>
        <w:spacing w:line="560" w:lineRule="exact"/>
        <w:ind w:firstLineChars="200" w:firstLine="600"/>
        <w:rPr>
          <w:rFonts w:ascii="Times New Roman" w:eastAsia="仿宋_GB2312" w:hAnsi="Times New Roman"/>
          <w:color w:val="000000"/>
          <w:kern w:val="0"/>
          <w:sz w:val="30"/>
          <w:szCs w:val="30"/>
          <w:lang w:bidi="ar"/>
        </w:rPr>
      </w:pPr>
      <w:r>
        <w:rPr>
          <w:rFonts w:ascii="Times New Roman" w:eastAsia="仿宋_GB2312" w:hAnsi="Times New Roman"/>
          <w:color w:val="000000"/>
          <w:kern w:val="0"/>
          <w:sz w:val="30"/>
          <w:szCs w:val="30"/>
          <w:lang w:bidi="ar"/>
        </w:rPr>
        <w:t>考生应按照报考学院（中心、所）通知的复试时间准时</w:t>
      </w:r>
      <w:r>
        <w:rPr>
          <w:rFonts w:ascii="Times New Roman" w:eastAsia="仿宋_GB2312" w:hAnsi="Times New Roman" w:hint="eastAsia"/>
          <w:color w:val="000000"/>
          <w:kern w:val="0"/>
          <w:sz w:val="30"/>
          <w:szCs w:val="30"/>
          <w:lang w:bidi="ar"/>
        </w:rPr>
        <w:t>到达指定考试地点参加考试</w:t>
      </w:r>
      <w:r>
        <w:rPr>
          <w:rFonts w:ascii="Times New Roman" w:eastAsia="仿宋_GB2312" w:hAnsi="Times New Roman"/>
          <w:color w:val="000000"/>
          <w:kern w:val="0"/>
          <w:sz w:val="30"/>
          <w:szCs w:val="30"/>
          <w:lang w:bidi="ar"/>
        </w:rPr>
        <w:t>，未按照通知时间</w:t>
      </w:r>
      <w:r>
        <w:rPr>
          <w:rFonts w:ascii="Times New Roman" w:eastAsia="仿宋_GB2312" w:hAnsi="Times New Roman" w:hint="eastAsia"/>
          <w:color w:val="000000"/>
          <w:kern w:val="0"/>
          <w:sz w:val="30"/>
          <w:szCs w:val="30"/>
          <w:lang w:bidi="ar"/>
        </w:rPr>
        <w:t>到达指定地点参加考试者</w:t>
      </w:r>
      <w:r>
        <w:rPr>
          <w:rFonts w:ascii="Times New Roman" w:eastAsia="仿宋_GB2312" w:hAnsi="Times New Roman"/>
          <w:color w:val="000000"/>
          <w:kern w:val="0"/>
          <w:sz w:val="30"/>
          <w:szCs w:val="30"/>
          <w:lang w:bidi="ar"/>
        </w:rPr>
        <w:t>，迟到</w:t>
      </w:r>
      <w:r>
        <w:rPr>
          <w:rFonts w:ascii="Times New Roman" w:eastAsia="仿宋_GB2312" w:hAnsi="Times New Roman"/>
          <w:color w:val="000000"/>
          <w:kern w:val="0"/>
          <w:sz w:val="30"/>
          <w:szCs w:val="30"/>
          <w:lang w:bidi="ar"/>
        </w:rPr>
        <w:t>20</w:t>
      </w:r>
      <w:r>
        <w:rPr>
          <w:rFonts w:ascii="Times New Roman" w:eastAsia="仿宋_GB2312" w:hAnsi="Times New Roman"/>
          <w:color w:val="000000"/>
          <w:kern w:val="0"/>
          <w:sz w:val="30"/>
          <w:szCs w:val="30"/>
          <w:lang w:bidi="ar"/>
        </w:rPr>
        <w:t>分钟以上者视为放弃复试资格。</w:t>
      </w:r>
    </w:p>
    <w:p w:rsidR="002E0A67" w:rsidRDefault="002E0A67" w:rsidP="002E0A67">
      <w:pPr>
        <w:widowControl/>
        <w:numPr>
          <w:ilvl w:val="0"/>
          <w:numId w:val="1"/>
        </w:numPr>
        <w:spacing w:line="560" w:lineRule="exact"/>
        <w:ind w:firstLineChars="200" w:firstLine="600"/>
        <w:rPr>
          <w:rFonts w:ascii="Times New Roman" w:eastAsia="仿宋_GB2312" w:hAnsi="Times New Roman"/>
          <w:sz w:val="30"/>
          <w:szCs w:val="30"/>
        </w:rPr>
      </w:pPr>
      <w:r>
        <w:rPr>
          <w:rFonts w:ascii="Times New Roman" w:eastAsia="仿宋_GB2312" w:hAnsi="Times New Roman"/>
          <w:color w:val="000000"/>
          <w:kern w:val="0"/>
          <w:sz w:val="30"/>
          <w:szCs w:val="30"/>
          <w:lang w:bidi="ar"/>
        </w:rPr>
        <w:t>考生必须凭本人初试《准考证》和有效居民身份证参加</w:t>
      </w:r>
      <w:r>
        <w:rPr>
          <w:rFonts w:ascii="Times New Roman" w:eastAsia="仿宋_GB2312" w:hAnsi="Times New Roman"/>
          <w:color w:val="000000"/>
          <w:kern w:val="0"/>
          <w:sz w:val="30"/>
          <w:szCs w:val="30"/>
          <w:lang w:bidi="ar"/>
        </w:rPr>
        <w:t xml:space="preserve"> </w:t>
      </w:r>
    </w:p>
    <w:p w:rsidR="002E0A67" w:rsidRDefault="002E0A67" w:rsidP="002E0A67">
      <w:pPr>
        <w:widowControl/>
        <w:spacing w:line="560" w:lineRule="exact"/>
        <w:rPr>
          <w:rFonts w:ascii="Times New Roman" w:eastAsia="仿宋_GB2312" w:hAnsi="Times New Roman"/>
          <w:sz w:val="30"/>
          <w:szCs w:val="30"/>
        </w:rPr>
      </w:pPr>
      <w:r>
        <w:rPr>
          <w:rFonts w:ascii="Times New Roman" w:eastAsia="仿宋_GB2312" w:hAnsi="Times New Roman"/>
          <w:color w:val="000000"/>
          <w:kern w:val="0"/>
          <w:sz w:val="30"/>
          <w:szCs w:val="30"/>
          <w:lang w:bidi="ar"/>
        </w:rPr>
        <w:t>复试，并主动配合身份验证核查等。</w:t>
      </w:r>
      <w:r>
        <w:rPr>
          <w:rFonts w:ascii="Times New Roman" w:eastAsia="仿宋_GB2312" w:hAnsi="Times New Roman" w:hint="eastAsia"/>
          <w:color w:val="000000"/>
          <w:kern w:val="0"/>
          <w:sz w:val="30"/>
          <w:szCs w:val="30"/>
          <w:lang w:bidi="ar"/>
        </w:rPr>
        <w:t xml:space="preserve"> </w:t>
      </w:r>
      <w:r>
        <w:rPr>
          <w:rFonts w:ascii="Times New Roman" w:eastAsia="仿宋_GB2312" w:hAnsi="Times New Roman"/>
          <w:color w:val="000000"/>
          <w:kern w:val="0"/>
          <w:sz w:val="30"/>
          <w:szCs w:val="30"/>
          <w:lang w:bidi="ar"/>
        </w:rPr>
        <w:t xml:space="preserve"> </w:t>
      </w:r>
    </w:p>
    <w:p w:rsidR="002E0A67" w:rsidRDefault="002E0A67" w:rsidP="002E0A67">
      <w:pPr>
        <w:widowControl/>
        <w:numPr>
          <w:ilvl w:val="0"/>
          <w:numId w:val="1"/>
        </w:numPr>
        <w:spacing w:line="560" w:lineRule="exact"/>
        <w:ind w:firstLineChars="200" w:firstLine="600"/>
        <w:rPr>
          <w:rFonts w:ascii="Times New Roman" w:eastAsia="仿宋_GB2312" w:hAnsi="Times New Roman"/>
          <w:sz w:val="30"/>
          <w:szCs w:val="30"/>
        </w:rPr>
      </w:pPr>
      <w:r>
        <w:rPr>
          <w:rFonts w:ascii="Times New Roman" w:eastAsia="仿宋_GB2312" w:hAnsi="Times New Roman"/>
          <w:color w:val="000000"/>
          <w:kern w:val="0"/>
          <w:sz w:val="30"/>
          <w:szCs w:val="30"/>
          <w:lang w:bidi="ar"/>
        </w:rPr>
        <w:t>考生应衣着得体，不得佩戴墨镜保证面部清晰可见，头发不可遮挡耳朵，不得</w:t>
      </w:r>
      <w:r>
        <w:rPr>
          <w:rFonts w:ascii="Times New Roman" w:eastAsia="仿宋_GB2312" w:hAnsi="Times New Roman" w:hint="eastAsia"/>
          <w:color w:val="000000"/>
          <w:kern w:val="0"/>
          <w:sz w:val="30"/>
          <w:szCs w:val="30"/>
          <w:lang w:bidi="ar"/>
        </w:rPr>
        <w:t>携带任何手机、手环等电子设备进入考场</w:t>
      </w:r>
      <w:r>
        <w:rPr>
          <w:rFonts w:ascii="Times New Roman" w:eastAsia="仿宋_GB2312" w:hAnsi="Times New Roman"/>
          <w:color w:val="000000"/>
          <w:kern w:val="0"/>
          <w:sz w:val="30"/>
          <w:szCs w:val="30"/>
          <w:lang w:bidi="ar"/>
        </w:rPr>
        <w:t>。</w:t>
      </w:r>
      <w:r>
        <w:rPr>
          <w:rFonts w:ascii="Times New Roman" w:eastAsia="仿宋_GB2312" w:hAnsi="Times New Roman"/>
          <w:color w:val="000000"/>
          <w:kern w:val="0"/>
          <w:sz w:val="30"/>
          <w:szCs w:val="30"/>
          <w:lang w:bidi="ar"/>
        </w:rPr>
        <w:t xml:space="preserve"> </w:t>
      </w:r>
    </w:p>
    <w:p w:rsidR="002E0A67" w:rsidRDefault="002E0A67" w:rsidP="002E0A67">
      <w:pPr>
        <w:widowControl/>
        <w:numPr>
          <w:ilvl w:val="0"/>
          <w:numId w:val="1"/>
        </w:numPr>
        <w:spacing w:line="560" w:lineRule="exact"/>
        <w:ind w:firstLineChars="200" w:firstLine="600"/>
        <w:rPr>
          <w:rFonts w:ascii="Times New Roman" w:eastAsia="仿宋_GB2312" w:hAnsi="Times New Roman"/>
          <w:color w:val="000000"/>
          <w:kern w:val="0"/>
          <w:sz w:val="30"/>
          <w:szCs w:val="30"/>
          <w:lang w:bidi="ar"/>
        </w:rPr>
      </w:pPr>
      <w:r>
        <w:rPr>
          <w:rFonts w:ascii="Times New Roman" w:eastAsia="仿宋_GB2312" w:hAnsi="Times New Roman" w:hint="eastAsia"/>
          <w:color w:val="000000"/>
          <w:kern w:val="0"/>
          <w:sz w:val="30"/>
          <w:szCs w:val="30"/>
          <w:lang w:bidi="ar"/>
        </w:rPr>
        <w:t>学院（中心、所）对</w:t>
      </w:r>
      <w:r>
        <w:rPr>
          <w:rFonts w:ascii="Times New Roman" w:eastAsia="仿宋_GB2312" w:hAnsi="Times New Roman"/>
          <w:color w:val="000000"/>
          <w:kern w:val="0"/>
          <w:sz w:val="30"/>
          <w:szCs w:val="30"/>
          <w:lang w:bidi="ar"/>
        </w:rPr>
        <w:t>复试全程</w:t>
      </w:r>
      <w:r>
        <w:rPr>
          <w:rFonts w:ascii="Times New Roman" w:eastAsia="仿宋_GB2312" w:hAnsi="Times New Roman" w:hint="eastAsia"/>
          <w:color w:val="000000"/>
          <w:kern w:val="0"/>
          <w:sz w:val="30"/>
          <w:szCs w:val="30"/>
          <w:lang w:bidi="ar"/>
        </w:rPr>
        <w:t>进行录音录像，考生须按照</w:t>
      </w:r>
      <w:proofErr w:type="gramStart"/>
      <w:r>
        <w:rPr>
          <w:rFonts w:ascii="Times New Roman" w:eastAsia="仿宋_GB2312" w:hAnsi="Times New Roman" w:hint="eastAsia"/>
          <w:color w:val="000000"/>
          <w:kern w:val="0"/>
          <w:sz w:val="30"/>
          <w:szCs w:val="30"/>
          <w:lang w:bidi="ar"/>
        </w:rPr>
        <w:t>复试组</w:t>
      </w:r>
      <w:proofErr w:type="gramEnd"/>
      <w:r>
        <w:rPr>
          <w:rFonts w:ascii="Times New Roman" w:eastAsia="仿宋_GB2312" w:hAnsi="Times New Roman" w:hint="eastAsia"/>
          <w:color w:val="000000"/>
          <w:kern w:val="0"/>
          <w:sz w:val="30"/>
          <w:szCs w:val="30"/>
          <w:lang w:bidi="ar"/>
        </w:rPr>
        <w:t>工作人员的考试指令开展复试</w:t>
      </w:r>
      <w:r>
        <w:rPr>
          <w:rFonts w:ascii="Times New Roman" w:eastAsia="仿宋_GB2312" w:hAnsi="Times New Roman"/>
          <w:color w:val="000000"/>
          <w:kern w:val="0"/>
          <w:sz w:val="30"/>
          <w:szCs w:val="30"/>
          <w:lang w:bidi="ar"/>
        </w:rPr>
        <w:t>。复试期间不得以任何方式查阅资料。学院（中心、所）有特殊规定者，以学院（中心、所）规定为准。</w:t>
      </w:r>
    </w:p>
    <w:p w:rsidR="002E0A67" w:rsidRDefault="002E0A67" w:rsidP="002E0A67">
      <w:pPr>
        <w:widowControl/>
        <w:numPr>
          <w:ilvl w:val="0"/>
          <w:numId w:val="1"/>
        </w:numPr>
        <w:spacing w:line="560" w:lineRule="exact"/>
        <w:ind w:firstLineChars="200" w:firstLine="600"/>
        <w:rPr>
          <w:rFonts w:ascii="Times New Roman" w:eastAsia="仿宋_GB2312" w:hAnsi="Times New Roman"/>
          <w:sz w:val="30"/>
          <w:szCs w:val="30"/>
        </w:rPr>
      </w:pPr>
      <w:r>
        <w:rPr>
          <w:rFonts w:ascii="Times New Roman" w:eastAsia="仿宋_GB2312" w:hAnsi="Times New Roman" w:hint="eastAsia"/>
          <w:color w:val="000000"/>
          <w:kern w:val="0"/>
          <w:sz w:val="30"/>
          <w:szCs w:val="30"/>
          <w:lang w:bidi="ar"/>
        </w:rPr>
        <w:t>自觉履行保密义务，复试中不得录音录像，</w:t>
      </w:r>
      <w:r>
        <w:rPr>
          <w:rFonts w:ascii="Times New Roman" w:eastAsia="仿宋_GB2312" w:hAnsi="Times New Roman"/>
          <w:color w:val="000000"/>
          <w:kern w:val="0"/>
          <w:sz w:val="30"/>
          <w:szCs w:val="30"/>
          <w:lang w:bidi="ar"/>
        </w:rPr>
        <w:t>不保存和传播复试有关内容</w:t>
      </w:r>
      <w:r>
        <w:rPr>
          <w:rFonts w:ascii="Times New Roman" w:eastAsia="仿宋_GB2312" w:hAnsi="Times New Roman" w:hint="eastAsia"/>
          <w:color w:val="000000"/>
          <w:kern w:val="0"/>
          <w:sz w:val="30"/>
          <w:szCs w:val="30"/>
          <w:lang w:bidi="ar"/>
        </w:rPr>
        <w:t>，不以任何形式对外发布复试相关内容和信息。</w:t>
      </w:r>
    </w:p>
    <w:p w:rsidR="002E0A67" w:rsidRDefault="002E0A67" w:rsidP="002E0A67">
      <w:pPr>
        <w:widowControl/>
        <w:numPr>
          <w:ilvl w:val="0"/>
          <w:numId w:val="1"/>
        </w:numPr>
        <w:spacing w:line="560" w:lineRule="exact"/>
        <w:ind w:firstLineChars="200" w:firstLine="600"/>
        <w:rPr>
          <w:rFonts w:ascii="Times New Roman" w:eastAsia="仿宋_GB2312" w:hAnsi="Times New Roman"/>
          <w:sz w:val="30"/>
          <w:szCs w:val="30"/>
        </w:rPr>
      </w:pPr>
      <w:r>
        <w:rPr>
          <w:rFonts w:ascii="Times New Roman" w:eastAsia="仿宋_GB2312" w:hAnsi="Times New Roman"/>
          <w:color w:val="000000"/>
          <w:kern w:val="0"/>
          <w:sz w:val="30"/>
          <w:szCs w:val="30"/>
          <w:lang w:bidi="ar"/>
        </w:rPr>
        <w:t>考试结束后，考生应按</w:t>
      </w:r>
      <w:proofErr w:type="gramStart"/>
      <w:r>
        <w:rPr>
          <w:rFonts w:ascii="Times New Roman" w:eastAsia="仿宋_GB2312" w:hAnsi="Times New Roman"/>
          <w:color w:val="000000"/>
          <w:kern w:val="0"/>
          <w:sz w:val="30"/>
          <w:szCs w:val="30"/>
          <w:lang w:bidi="ar"/>
        </w:rPr>
        <w:t>复试组</w:t>
      </w:r>
      <w:proofErr w:type="gramEnd"/>
      <w:r>
        <w:rPr>
          <w:rFonts w:ascii="Times New Roman" w:eastAsia="仿宋_GB2312" w:hAnsi="Times New Roman" w:hint="eastAsia"/>
          <w:color w:val="000000"/>
          <w:kern w:val="0"/>
          <w:sz w:val="30"/>
          <w:szCs w:val="30"/>
          <w:lang w:bidi="ar"/>
        </w:rPr>
        <w:t>工作人员</w:t>
      </w:r>
      <w:r>
        <w:rPr>
          <w:rFonts w:ascii="Times New Roman" w:eastAsia="仿宋_GB2312" w:hAnsi="Times New Roman"/>
          <w:color w:val="000000"/>
          <w:kern w:val="0"/>
          <w:sz w:val="30"/>
          <w:szCs w:val="30"/>
          <w:lang w:bidi="ar"/>
        </w:rPr>
        <w:t>要求</w:t>
      </w:r>
      <w:r>
        <w:rPr>
          <w:rFonts w:ascii="Times New Roman" w:eastAsia="仿宋_GB2312" w:hAnsi="Times New Roman" w:hint="eastAsia"/>
          <w:color w:val="000000"/>
          <w:kern w:val="0"/>
          <w:sz w:val="30"/>
          <w:szCs w:val="30"/>
          <w:lang w:bidi="ar"/>
        </w:rPr>
        <w:t>退离</w:t>
      </w:r>
      <w:r>
        <w:rPr>
          <w:rFonts w:ascii="Times New Roman" w:eastAsia="仿宋_GB2312" w:hAnsi="Times New Roman"/>
          <w:color w:val="000000"/>
          <w:kern w:val="0"/>
          <w:sz w:val="30"/>
          <w:szCs w:val="30"/>
          <w:lang w:bidi="ar"/>
        </w:rPr>
        <w:t>复试考场。</w:t>
      </w:r>
      <w:r>
        <w:rPr>
          <w:rFonts w:ascii="Times New Roman" w:eastAsia="仿宋_GB2312" w:hAnsi="Times New Roman" w:hint="eastAsia"/>
          <w:color w:val="000000"/>
          <w:kern w:val="0"/>
          <w:sz w:val="30"/>
          <w:szCs w:val="30"/>
          <w:lang w:bidi="ar"/>
        </w:rPr>
        <w:t>离开</w:t>
      </w:r>
      <w:r>
        <w:rPr>
          <w:rFonts w:ascii="Times New Roman" w:eastAsia="仿宋_GB2312" w:hAnsi="Times New Roman"/>
          <w:color w:val="000000"/>
          <w:kern w:val="0"/>
          <w:sz w:val="30"/>
          <w:szCs w:val="30"/>
          <w:lang w:bidi="ar"/>
        </w:rPr>
        <w:t>考场后，考生不得再</w:t>
      </w:r>
      <w:proofErr w:type="gramStart"/>
      <w:r>
        <w:rPr>
          <w:rFonts w:ascii="Times New Roman" w:eastAsia="仿宋_GB2312" w:hAnsi="Times New Roman"/>
          <w:color w:val="000000"/>
          <w:kern w:val="0"/>
          <w:sz w:val="30"/>
          <w:szCs w:val="30"/>
          <w:lang w:bidi="ar"/>
        </w:rPr>
        <w:t>进入候考室</w:t>
      </w:r>
      <w:proofErr w:type="gramEnd"/>
      <w:r>
        <w:rPr>
          <w:rFonts w:ascii="Times New Roman" w:eastAsia="仿宋_GB2312" w:hAnsi="Times New Roman"/>
          <w:color w:val="000000"/>
          <w:kern w:val="0"/>
          <w:sz w:val="30"/>
          <w:szCs w:val="30"/>
          <w:lang w:bidi="ar"/>
        </w:rPr>
        <w:t>或复试考场。</w:t>
      </w:r>
    </w:p>
    <w:p w:rsidR="002E0A67" w:rsidRDefault="002E0A67" w:rsidP="002E0A67">
      <w:pPr>
        <w:rPr>
          <w:rFonts w:ascii="Times New Roman" w:hAnsi="Times New Roman"/>
        </w:rPr>
      </w:pPr>
    </w:p>
    <w:p w:rsidR="002E0A67" w:rsidRDefault="002E0A67" w:rsidP="002E0A67">
      <w:pPr>
        <w:rPr>
          <w:rFonts w:ascii="Times New Roman" w:hAnsi="Times New Roman"/>
        </w:rPr>
      </w:pPr>
    </w:p>
    <w:p w:rsidR="002E0A67" w:rsidRDefault="002E0A67" w:rsidP="002E0A67">
      <w:pPr>
        <w:widowControl/>
        <w:spacing w:line="560" w:lineRule="exact"/>
        <w:rPr>
          <w:rFonts w:ascii="Times New Roman" w:eastAsia="黑体" w:hAnsi="Times New Roman"/>
          <w:b/>
          <w:sz w:val="32"/>
        </w:rPr>
      </w:pPr>
      <w:r>
        <w:rPr>
          <w:rFonts w:ascii="Times New Roman" w:eastAsia="仿宋" w:hAnsi="Times New Roman"/>
          <w:b/>
          <w:bCs/>
          <w:color w:val="000000"/>
          <w:kern w:val="0"/>
          <w:sz w:val="30"/>
          <w:szCs w:val="30"/>
          <w:lang w:bidi="ar"/>
        </w:rPr>
        <w:lastRenderedPageBreak/>
        <w:t>附件</w:t>
      </w:r>
      <w:r>
        <w:rPr>
          <w:rFonts w:ascii="Times New Roman" w:eastAsia="仿宋" w:hAnsi="Times New Roman" w:hint="eastAsia"/>
          <w:b/>
          <w:bCs/>
          <w:color w:val="000000"/>
          <w:kern w:val="0"/>
          <w:sz w:val="30"/>
          <w:szCs w:val="30"/>
          <w:lang w:bidi="ar"/>
        </w:rPr>
        <w:t>2</w:t>
      </w:r>
      <w:r>
        <w:rPr>
          <w:rFonts w:ascii="Times New Roman" w:eastAsia="仿宋" w:hAnsi="Times New Roman"/>
          <w:b/>
          <w:bCs/>
          <w:color w:val="000000"/>
          <w:kern w:val="0"/>
          <w:sz w:val="30"/>
          <w:szCs w:val="30"/>
          <w:lang w:bidi="ar"/>
        </w:rPr>
        <w:t>：</w:t>
      </w:r>
    </w:p>
    <w:p w:rsidR="002E0A67" w:rsidRDefault="002E0A67" w:rsidP="002E0A67">
      <w:pPr>
        <w:widowControl/>
        <w:spacing w:line="560" w:lineRule="exact"/>
        <w:jc w:val="center"/>
        <w:rPr>
          <w:rFonts w:ascii="方正小标宋_GBK" w:eastAsia="方正小标宋_GBK" w:hAnsi="方正小标宋_GBK" w:cs="方正小标宋_GBK" w:hint="eastAsia"/>
          <w:bCs/>
          <w:kern w:val="0"/>
          <w:sz w:val="36"/>
          <w:szCs w:val="36"/>
        </w:rPr>
      </w:pPr>
      <w:r>
        <w:rPr>
          <w:rFonts w:ascii="方正小标宋_GBK" w:eastAsia="方正小标宋_GBK" w:hAnsi="方正小标宋_GBK" w:cs="方正小标宋_GBK" w:hint="eastAsia"/>
          <w:bCs/>
          <w:kern w:val="0"/>
          <w:sz w:val="36"/>
          <w:szCs w:val="36"/>
        </w:rPr>
        <w:t>云南财经大学2024年硕士研究生复试考生提交材料汇编</w:t>
      </w:r>
    </w:p>
    <w:p w:rsidR="002E0A67" w:rsidRDefault="002E0A67" w:rsidP="002E0A67">
      <w:pPr>
        <w:widowControl/>
        <w:jc w:val="center"/>
        <w:rPr>
          <w:rFonts w:ascii="仿宋_GB2312" w:eastAsia="仿宋_GB2312" w:hAnsi="仿宋_GB2312" w:cs="仿宋_GB2312" w:hint="eastAsia"/>
          <w:b/>
          <w:i/>
          <w:iCs/>
          <w:color w:val="FF0000"/>
          <w:kern w:val="0"/>
          <w:szCs w:val="21"/>
          <w:u w:val="single"/>
        </w:rPr>
      </w:pPr>
      <w:r>
        <w:rPr>
          <w:rFonts w:ascii="仿宋_GB2312" w:eastAsia="仿宋_GB2312" w:hAnsi="仿宋_GB2312" w:cs="仿宋_GB2312" w:hint="eastAsia"/>
          <w:bCs/>
          <w:i/>
          <w:iCs/>
          <w:color w:val="FF0000"/>
          <w:kern w:val="0"/>
          <w:szCs w:val="21"/>
          <w:u w:val="single"/>
        </w:rPr>
        <w:t>（按要求准备</w:t>
      </w:r>
      <w:r>
        <w:rPr>
          <w:rFonts w:ascii="仿宋_GB2312" w:eastAsia="仿宋_GB2312" w:hAnsi="仿宋_GB2312" w:cs="仿宋_GB2312" w:hint="eastAsia"/>
          <w:b/>
          <w:i/>
          <w:iCs/>
          <w:color w:val="FF0000"/>
          <w:kern w:val="0"/>
          <w:szCs w:val="21"/>
          <w:u w:val="single"/>
        </w:rPr>
        <w:t>第一</w:t>
      </w:r>
      <w:r>
        <w:rPr>
          <w:rFonts w:ascii="仿宋_GB2312" w:eastAsia="仿宋_GB2312" w:hAnsi="仿宋_GB2312" w:cs="仿宋_GB2312" w:hint="eastAsia"/>
          <w:bCs/>
          <w:i/>
          <w:iCs/>
          <w:color w:val="FF0000"/>
          <w:kern w:val="0"/>
          <w:szCs w:val="21"/>
          <w:u w:val="single"/>
        </w:rPr>
        <w:t>至</w:t>
      </w:r>
      <w:r>
        <w:rPr>
          <w:rFonts w:ascii="仿宋_GB2312" w:eastAsia="仿宋_GB2312" w:hAnsi="仿宋_GB2312" w:cs="仿宋_GB2312" w:hint="eastAsia"/>
          <w:b/>
          <w:i/>
          <w:iCs/>
          <w:color w:val="FF0000"/>
          <w:kern w:val="0"/>
          <w:szCs w:val="21"/>
          <w:u w:val="single"/>
        </w:rPr>
        <w:t>第十六</w:t>
      </w:r>
      <w:r>
        <w:rPr>
          <w:rFonts w:ascii="仿宋_GB2312" w:eastAsia="仿宋_GB2312" w:hAnsi="仿宋_GB2312" w:cs="仿宋_GB2312" w:hint="eastAsia"/>
          <w:bCs/>
          <w:i/>
          <w:iCs/>
          <w:color w:val="FF0000"/>
          <w:kern w:val="0"/>
          <w:szCs w:val="21"/>
          <w:u w:val="single"/>
        </w:rPr>
        <w:t>项材料，若有不涉及的材料可自行删除，并重新排序；所有材料须确保</w:t>
      </w:r>
      <w:r w:rsidRPr="00AB6BB2">
        <w:rPr>
          <w:rFonts w:ascii="仿宋_GB2312" w:eastAsia="仿宋_GB2312" w:hAnsi="仿宋_GB2312" w:cs="仿宋_GB2312" w:hint="eastAsia"/>
          <w:b/>
          <w:bCs/>
          <w:i/>
          <w:iCs/>
          <w:color w:val="FF0000"/>
          <w:kern w:val="0"/>
          <w:szCs w:val="21"/>
          <w:u w:val="single"/>
        </w:rPr>
        <w:t>真实、清晰、完整、规范</w:t>
      </w:r>
      <w:r>
        <w:rPr>
          <w:rFonts w:ascii="仿宋_GB2312" w:eastAsia="仿宋_GB2312" w:hAnsi="仿宋_GB2312" w:cs="仿宋_GB2312" w:hint="eastAsia"/>
          <w:bCs/>
          <w:i/>
          <w:iCs/>
          <w:color w:val="FF0000"/>
          <w:kern w:val="0"/>
          <w:szCs w:val="21"/>
          <w:u w:val="single"/>
        </w:rPr>
        <w:t>，确认无误后将所有材料汇总到一个文件中，并转成</w:t>
      </w:r>
      <w:proofErr w:type="spellStart"/>
      <w:r>
        <w:rPr>
          <w:rFonts w:ascii="仿宋_GB2312" w:eastAsia="仿宋_GB2312" w:hAnsi="仿宋_GB2312" w:cs="仿宋_GB2312" w:hint="eastAsia"/>
          <w:bCs/>
          <w:i/>
          <w:iCs/>
          <w:color w:val="FF0000"/>
          <w:kern w:val="0"/>
          <w:szCs w:val="21"/>
          <w:u w:val="single"/>
        </w:rPr>
        <w:t>pdf</w:t>
      </w:r>
      <w:proofErr w:type="spellEnd"/>
      <w:r>
        <w:rPr>
          <w:rFonts w:ascii="仿宋_GB2312" w:eastAsia="仿宋_GB2312" w:hAnsi="仿宋_GB2312" w:cs="仿宋_GB2312" w:hint="eastAsia"/>
          <w:bCs/>
          <w:i/>
          <w:iCs/>
          <w:color w:val="FF0000"/>
          <w:kern w:val="0"/>
          <w:szCs w:val="21"/>
          <w:u w:val="single"/>
        </w:rPr>
        <w:t>版</w:t>
      </w:r>
      <w:r w:rsidR="00AB6BB2">
        <w:rPr>
          <w:rFonts w:ascii="仿宋_GB2312" w:eastAsia="仿宋_GB2312" w:hAnsi="仿宋_GB2312" w:cs="仿宋_GB2312" w:hint="eastAsia"/>
          <w:bCs/>
          <w:i/>
          <w:iCs/>
          <w:color w:val="FF0000"/>
          <w:kern w:val="0"/>
          <w:szCs w:val="21"/>
          <w:u w:val="single"/>
        </w:rPr>
        <w:t>发送到指定邮箱</w:t>
      </w:r>
      <w:bookmarkStart w:id="0" w:name="_GoBack"/>
      <w:bookmarkEnd w:id="0"/>
      <w:r>
        <w:rPr>
          <w:rFonts w:ascii="仿宋_GB2312" w:eastAsia="仿宋_GB2312" w:hAnsi="仿宋_GB2312" w:cs="仿宋_GB2312" w:hint="eastAsia"/>
          <w:bCs/>
          <w:i/>
          <w:iCs/>
          <w:color w:val="FF0000"/>
          <w:kern w:val="0"/>
          <w:szCs w:val="21"/>
          <w:u w:val="single"/>
        </w:rPr>
        <w:t>）</w:t>
      </w:r>
      <w:r>
        <w:rPr>
          <w:rFonts w:ascii="仿宋_GB2312" w:eastAsia="仿宋_GB2312" w:hAnsi="仿宋_GB2312" w:cs="仿宋_GB2312" w:hint="eastAsia"/>
          <w:b/>
          <w:i/>
          <w:iCs/>
          <w:color w:val="FF0000"/>
          <w:kern w:val="0"/>
          <w:szCs w:val="21"/>
          <w:u w:val="single"/>
        </w:rPr>
        <w:t>正式材料删除该条文字</w:t>
      </w:r>
    </w:p>
    <w:p w:rsidR="002E0A67" w:rsidRDefault="002E0A67" w:rsidP="002E0A67">
      <w:pPr>
        <w:widowControl/>
        <w:jc w:val="left"/>
        <w:rPr>
          <w:rFonts w:ascii="仿宋_GB2312" w:eastAsia="仿宋_GB2312" w:hAnsi="仿宋_GB2312" w:cs="仿宋_GB2312"/>
          <w:b/>
          <w:color w:val="FF0000"/>
          <w:kern w:val="0"/>
          <w:szCs w:val="21"/>
        </w:rPr>
      </w:pPr>
      <w:r>
        <w:rPr>
          <w:rFonts w:ascii="仿宋_GB2312" w:eastAsia="仿宋_GB2312" w:hAnsi="仿宋_GB2312" w:cs="仿宋_GB2312" w:hint="eastAsia"/>
          <w:kern w:val="0"/>
          <w:sz w:val="28"/>
          <w:szCs w:val="28"/>
        </w:rPr>
        <w:t>一、本人简介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30"/>
        <w:gridCol w:w="2130"/>
        <w:gridCol w:w="2131"/>
        <w:gridCol w:w="2131"/>
      </w:tblGrid>
      <w:tr w:rsidR="002E0A67" w:rsidTr="00CC18FB">
        <w:trPr>
          <w:trHeight w:val="402"/>
        </w:trPr>
        <w:tc>
          <w:tcPr>
            <w:tcW w:w="2130" w:type="dxa"/>
            <w:vAlign w:val="center"/>
          </w:tcPr>
          <w:p w:rsidR="002E0A67" w:rsidRDefault="002E0A67" w:rsidP="00CC18FB">
            <w:pPr>
              <w:widowControl/>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姓名</w:t>
            </w:r>
          </w:p>
        </w:tc>
        <w:tc>
          <w:tcPr>
            <w:tcW w:w="2130" w:type="dxa"/>
            <w:vAlign w:val="center"/>
          </w:tcPr>
          <w:p w:rsidR="002E0A67" w:rsidRDefault="002E0A67" w:rsidP="00CC18FB">
            <w:pPr>
              <w:widowControl/>
              <w:jc w:val="center"/>
              <w:rPr>
                <w:rFonts w:ascii="仿宋_GB2312" w:eastAsia="仿宋_GB2312" w:hAnsi="仿宋_GB2312" w:cs="仿宋_GB2312" w:hint="eastAsia"/>
                <w:kern w:val="0"/>
                <w:sz w:val="24"/>
              </w:rPr>
            </w:pPr>
          </w:p>
        </w:tc>
        <w:tc>
          <w:tcPr>
            <w:tcW w:w="2131" w:type="dxa"/>
            <w:vAlign w:val="center"/>
          </w:tcPr>
          <w:p w:rsidR="002E0A67" w:rsidRDefault="002E0A67" w:rsidP="00CC18FB">
            <w:pPr>
              <w:widowControl/>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考生编号</w:t>
            </w:r>
          </w:p>
        </w:tc>
        <w:tc>
          <w:tcPr>
            <w:tcW w:w="2131" w:type="dxa"/>
            <w:vAlign w:val="center"/>
          </w:tcPr>
          <w:p w:rsidR="002E0A67" w:rsidRDefault="002E0A67" w:rsidP="00CC18FB">
            <w:pPr>
              <w:widowControl/>
              <w:jc w:val="center"/>
              <w:rPr>
                <w:rFonts w:ascii="仿宋_GB2312" w:eastAsia="仿宋_GB2312" w:hAnsi="仿宋_GB2312" w:cs="仿宋_GB2312" w:hint="eastAsia"/>
                <w:kern w:val="0"/>
                <w:sz w:val="24"/>
              </w:rPr>
            </w:pPr>
          </w:p>
        </w:tc>
      </w:tr>
      <w:tr w:rsidR="002E0A67" w:rsidTr="00CC18FB">
        <w:trPr>
          <w:trHeight w:val="505"/>
        </w:trPr>
        <w:tc>
          <w:tcPr>
            <w:tcW w:w="2130" w:type="dxa"/>
            <w:vAlign w:val="center"/>
          </w:tcPr>
          <w:p w:rsidR="002E0A67" w:rsidRDefault="002E0A67" w:rsidP="00CC18FB">
            <w:pPr>
              <w:widowControl/>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本人联系电话</w:t>
            </w:r>
          </w:p>
        </w:tc>
        <w:tc>
          <w:tcPr>
            <w:tcW w:w="2130" w:type="dxa"/>
            <w:vAlign w:val="center"/>
          </w:tcPr>
          <w:p w:rsidR="002E0A67" w:rsidRDefault="002E0A67" w:rsidP="00CC18FB">
            <w:pPr>
              <w:widowControl/>
              <w:jc w:val="center"/>
              <w:rPr>
                <w:rFonts w:ascii="仿宋_GB2312" w:eastAsia="仿宋_GB2312" w:hAnsi="仿宋_GB2312" w:cs="仿宋_GB2312" w:hint="eastAsia"/>
                <w:kern w:val="0"/>
                <w:sz w:val="24"/>
              </w:rPr>
            </w:pPr>
          </w:p>
        </w:tc>
        <w:tc>
          <w:tcPr>
            <w:tcW w:w="2131" w:type="dxa"/>
            <w:vAlign w:val="center"/>
          </w:tcPr>
          <w:p w:rsidR="002E0A67" w:rsidRDefault="002E0A67" w:rsidP="00CC18FB">
            <w:pPr>
              <w:widowControl/>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应急联系人</w:t>
            </w:r>
          </w:p>
        </w:tc>
        <w:tc>
          <w:tcPr>
            <w:tcW w:w="2131" w:type="dxa"/>
            <w:vAlign w:val="center"/>
          </w:tcPr>
          <w:p w:rsidR="002E0A67" w:rsidRDefault="002E0A67" w:rsidP="00CC18FB">
            <w:pPr>
              <w:widowControl/>
              <w:jc w:val="center"/>
              <w:rPr>
                <w:rFonts w:ascii="仿宋_GB2312" w:eastAsia="仿宋_GB2312" w:hAnsi="仿宋_GB2312" w:cs="仿宋_GB2312" w:hint="eastAsia"/>
                <w:kern w:val="0"/>
                <w:sz w:val="24"/>
              </w:rPr>
            </w:pPr>
          </w:p>
        </w:tc>
      </w:tr>
      <w:tr w:rsidR="002E0A67" w:rsidTr="00CC18FB">
        <w:trPr>
          <w:trHeight w:val="482"/>
        </w:trPr>
        <w:tc>
          <w:tcPr>
            <w:tcW w:w="2130" w:type="dxa"/>
            <w:vAlign w:val="center"/>
          </w:tcPr>
          <w:p w:rsidR="002E0A67" w:rsidRDefault="002E0A67" w:rsidP="00CC18FB">
            <w:pPr>
              <w:widowControl/>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复试专业</w:t>
            </w:r>
          </w:p>
        </w:tc>
        <w:tc>
          <w:tcPr>
            <w:tcW w:w="2130" w:type="dxa"/>
            <w:vAlign w:val="center"/>
          </w:tcPr>
          <w:p w:rsidR="002E0A67" w:rsidRDefault="002E0A67" w:rsidP="00CC18FB">
            <w:pPr>
              <w:widowControl/>
              <w:jc w:val="center"/>
              <w:rPr>
                <w:rFonts w:ascii="仿宋_GB2312" w:eastAsia="仿宋_GB2312" w:hAnsi="仿宋_GB2312" w:cs="仿宋_GB2312" w:hint="eastAsia"/>
                <w:kern w:val="0"/>
                <w:sz w:val="24"/>
              </w:rPr>
            </w:pPr>
          </w:p>
        </w:tc>
        <w:tc>
          <w:tcPr>
            <w:tcW w:w="2131" w:type="dxa"/>
            <w:vAlign w:val="center"/>
          </w:tcPr>
          <w:p w:rsidR="002E0A67" w:rsidRDefault="002E0A67" w:rsidP="00CC18FB">
            <w:pPr>
              <w:widowControl/>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应急联系电话</w:t>
            </w:r>
          </w:p>
        </w:tc>
        <w:tc>
          <w:tcPr>
            <w:tcW w:w="2131" w:type="dxa"/>
            <w:vAlign w:val="center"/>
          </w:tcPr>
          <w:p w:rsidR="002E0A67" w:rsidRDefault="002E0A67" w:rsidP="00CC18FB">
            <w:pPr>
              <w:widowControl/>
              <w:jc w:val="center"/>
              <w:rPr>
                <w:rFonts w:ascii="仿宋_GB2312" w:eastAsia="仿宋_GB2312" w:hAnsi="仿宋_GB2312" w:cs="仿宋_GB2312" w:hint="eastAsia"/>
                <w:kern w:val="0"/>
                <w:sz w:val="24"/>
              </w:rPr>
            </w:pPr>
          </w:p>
        </w:tc>
      </w:tr>
      <w:tr w:rsidR="002E0A67" w:rsidTr="00CC18FB">
        <w:trPr>
          <w:trHeight w:val="8884"/>
        </w:trPr>
        <w:tc>
          <w:tcPr>
            <w:tcW w:w="8522" w:type="dxa"/>
            <w:gridSpan w:val="4"/>
          </w:tcPr>
          <w:p w:rsidR="002E0A67" w:rsidRPr="00266861" w:rsidRDefault="002E0A67" w:rsidP="00CC18FB">
            <w:pPr>
              <w:widowControl/>
              <w:rPr>
                <w:rFonts w:ascii="仿宋_GB2312" w:eastAsia="仿宋_GB2312" w:hAnsi="仿宋_GB2312" w:cs="仿宋_GB2312"/>
                <w:b/>
                <w:kern w:val="0"/>
                <w:sz w:val="24"/>
              </w:rPr>
            </w:pPr>
            <w:r w:rsidRPr="00266861">
              <w:rPr>
                <w:rFonts w:ascii="仿宋_GB2312" w:eastAsia="仿宋_GB2312" w:hAnsi="仿宋_GB2312" w:cs="仿宋_GB2312" w:hint="eastAsia"/>
                <w:b/>
              </w:rPr>
              <w:t>注：从政治思想、专业学习、科学研究、文体活动、兴趣爱好等方面进行介绍。</w:t>
            </w:r>
          </w:p>
          <w:p w:rsidR="002E0A67" w:rsidRPr="00CF1612" w:rsidRDefault="002E0A67" w:rsidP="00CC18FB">
            <w:pPr>
              <w:widowControl/>
              <w:jc w:val="left"/>
              <w:rPr>
                <w:rFonts w:ascii="仿宋_GB2312" w:eastAsia="仿宋_GB2312" w:hAnsi="仿宋_GB2312" w:cs="仿宋_GB2312" w:hint="eastAsia"/>
                <w:kern w:val="0"/>
                <w:sz w:val="24"/>
              </w:rPr>
            </w:pPr>
          </w:p>
          <w:p w:rsidR="002E0A67" w:rsidRDefault="002E0A67" w:rsidP="00CC18FB">
            <w:pPr>
              <w:widowControl/>
              <w:jc w:val="left"/>
              <w:rPr>
                <w:rFonts w:ascii="仿宋_GB2312" w:eastAsia="仿宋_GB2312" w:hAnsi="仿宋_GB2312" w:cs="仿宋_GB2312" w:hint="eastAsia"/>
                <w:kern w:val="0"/>
                <w:sz w:val="24"/>
              </w:rPr>
            </w:pPr>
          </w:p>
          <w:p w:rsidR="002E0A67" w:rsidRDefault="002E0A67" w:rsidP="00CC18FB">
            <w:pPr>
              <w:widowControl/>
              <w:ind w:firstLineChars="1100" w:firstLine="2310"/>
              <w:jc w:val="left"/>
              <w:rPr>
                <w:rFonts w:ascii="仿宋_GB2312" w:eastAsia="仿宋_GB2312" w:hAnsi="仿宋_GB2312" w:cs="仿宋_GB2312" w:hint="eastAsia"/>
              </w:rPr>
            </w:pPr>
          </w:p>
          <w:p w:rsidR="002E0A67" w:rsidRDefault="002E0A67" w:rsidP="00CC18FB">
            <w:pPr>
              <w:widowControl/>
              <w:ind w:firstLineChars="1100" w:firstLine="2310"/>
              <w:jc w:val="left"/>
              <w:rPr>
                <w:rFonts w:ascii="仿宋_GB2312" w:eastAsia="仿宋_GB2312" w:hAnsi="仿宋_GB2312" w:cs="仿宋_GB2312" w:hint="eastAsia"/>
              </w:rPr>
            </w:pPr>
          </w:p>
          <w:p w:rsidR="002E0A67" w:rsidRDefault="002E0A67" w:rsidP="00CC18FB">
            <w:pPr>
              <w:widowControl/>
              <w:ind w:firstLineChars="1100" w:firstLine="2310"/>
              <w:jc w:val="left"/>
              <w:rPr>
                <w:rFonts w:ascii="仿宋_GB2312" w:eastAsia="仿宋_GB2312" w:hAnsi="仿宋_GB2312" w:cs="仿宋_GB2312" w:hint="eastAsia"/>
              </w:rPr>
            </w:pPr>
          </w:p>
          <w:p w:rsidR="002E0A67" w:rsidRDefault="002E0A67" w:rsidP="00CC18FB">
            <w:pPr>
              <w:widowControl/>
              <w:ind w:firstLineChars="1100" w:firstLine="2310"/>
              <w:jc w:val="left"/>
              <w:rPr>
                <w:rFonts w:ascii="仿宋_GB2312" w:eastAsia="仿宋_GB2312" w:hAnsi="仿宋_GB2312" w:cs="仿宋_GB2312" w:hint="eastAsia"/>
              </w:rPr>
            </w:pPr>
          </w:p>
          <w:p w:rsidR="002E0A67" w:rsidRDefault="002E0A67" w:rsidP="00CC18FB">
            <w:pPr>
              <w:widowControl/>
              <w:jc w:val="left"/>
              <w:rPr>
                <w:rFonts w:ascii="仿宋_GB2312" w:eastAsia="仿宋_GB2312" w:hAnsi="仿宋_GB2312" w:cs="仿宋_GB2312" w:hint="eastAsia"/>
                <w:kern w:val="0"/>
                <w:sz w:val="24"/>
              </w:rPr>
            </w:pPr>
          </w:p>
        </w:tc>
      </w:tr>
    </w:tbl>
    <w:p w:rsidR="002E0A67" w:rsidRDefault="002E0A67" w:rsidP="002E0A67">
      <w:pPr>
        <w:spacing w:line="240" w:lineRule="atLeas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lastRenderedPageBreak/>
        <w:t>二、云南财经大学2024年硕士研究生诚信复试承诺书（附件3）</w:t>
      </w:r>
    </w:p>
    <w:p w:rsidR="002E0A67" w:rsidRDefault="002E0A67" w:rsidP="002E0A67">
      <w:pPr>
        <w:spacing w:line="240" w:lineRule="atLeast"/>
        <w:rPr>
          <w:rFonts w:ascii="仿宋_GB2312" w:eastAsia="仿宋_GB2312" w:hAnsi="仿宋_GB2312" w:cs="仿宋_GB2312" w:hint="eastAsia"/>
          <w:sz w:val="28"/>
          <w:szCs w:val="28"/>
        </w:rPr>
      </w:pPr>
      <w:r>
        <w:rPr>
          <w:rFonts w:ascii="仿宋_GB2312" w:eastAsia="仿宋_GB2312" w:hAnsi="仿宋_GB2312" w:cs="仿宋_GB2312" w:hint="eastAsia"/>
          <w:noProof/>
        </w:rPr>
        <mc:AlternateContent>
          <mc:Choice Requires="wps">
            <w:drawing>
              <wp:inline distT="0" distB="0" distL="0" distR="0">
                <wp:extent cx="5336540" cy="4041775"/>
                <wp:effectExtent l="0" t="0" r="16510" b="15875"/>
                <wp:docPr id="7" name="文本框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6540" cy="4041775"/>
                        </a:xfrm>
                        <a:prstGeom prst="rect">
                          <a:avLst/>
                        </a:prstGeom>
                        <a:solidFill>
                          <a:srgbClr val="FFFFFF"/>
                        </a:solidFill>
                        <a:ln w="9525" cap="rnd">
                          <a:solidFill>
                            <a:srgbClr val="000000"/>
                          </a:solidFill>
                          <a:prstDash val="sysDot"/>
                          <a:miter lim="800000"/>
                        </a:ln>
                        <a:effectLst/>
                      </wps:spPr>
                      <wps:txbx>
                        <w:txbxContent>
                          <w:p w:rsidR="002E0A67" w:rsidRDefault="002E0A67" w:rsidP="002E0A67"/>
                          <w:p w:rsidR="002E0A67" w:rsidRDefault="002E0A67" w:rsidP="002E0A67"/>
                          <w:p w:rsidR="002E0A67" w:rsidRDefault="002E0A67" w:rsidP="002E0A67"/>
                          <w:p w:rsidR="002E0A67" w:rsidRDefault="002E0A67" w:rsidP="002E0A67"/>
                          <w:p w:rsidR="002E0A67" w:rsidRDefault="002E0A67" w:rsidP="002E0A67"/>
                          <w:p w:rsidR="002E0A67" w:rsidRDefault="002E0A67" w:rsidP="002E0A67">
                            <w:pPr>
                              <w:ind w:firstLineChars="600" w:firstLine="1260"/>
                            </w:pPr>
                          </w:p>
                          <w:p w:rsidR="002E0A67" w:rsidRDefault="002E0A67" w:rsidP="002E0A67">
                            <w:pPr>
                              <w:ind w:firstLineChars="600" w:firstLine="1260"/>
                            </w:pPr>
                          </w:p>
                          <w:p w:rsidR="002E0A67" w:rsidRDefault="002E0A67" w:rsidP="002E0A67">
                            <w:pPr>
                              <w:ind w:firstLineChars="600" w:firstLine="1260"/>
                            </w:pPr>
                          </w:p>
                          <w:p w:rsidR="002E0A67" w:rsidRDefault="002E0A67" w:rsidP="002E0A67"/>
                          <w:p w:rsidR="002E0A67" w:rsidRDefault="002E0A67" w:rsidP="002E0A67">
                            <w:pPr>
                              <w:ind w:firstLineChars="1100" w:firstLine="2310"/>
                              <w:rPr>
                                <w:rFonts w:ascii="仿宋_GB2312" w:eastAsia="仿宋_GB2312" w:hAnsi="仿宋_GB2312" w:cs="仿宋_GB2312" w:hint="eastAsia"/>
                              </w:rPr>
                            </w:pPr>
                            <w:r>
                              <w:rPr>
                                <w:rFonts w:ascii="仿宋_GB2312" w:eastAsia="仿宋_GB2312" w:hAnsi="仿宋_GB2312" w:cs="仿宋_GB2312" w:hint="eastAsia"/>
                              </w:rPr>
                              <w:t>诚信复试承诺书电子扫描件或照片</w:t>
                            </w:r>
                          </w:p>
                          <w:p w:rsidR="002E0A67" w:rsidRDefault="002E0A67" w:rsidP="002E0A67">
                            <w:pPr>
                              <w:ind w:firstLineChars="1200" w:firstLine="2520"/>
                              <w:rPr>
                                <w:rFonts w:ascii="仿宋_GB2312" w:eastAsia="仿宋_GB2312" w:hAnsi="仿宋_GB2312" w:cs="仿宋_GB2312" w:hint="eastAsia"/>
                              </w:rPr>
                            </w:pPr>
                            <w:r>
                              <w:rPr>
                                <w:rFonts w:ascii="仿宋_GB2312" w:eastAsia="仿宋_GB2312" w:hAnsi="仿宋_GB2312" w:cs="仿宋_GB2312" w:hint="eastAsia"/>
                              </w:rPr>
                              <w:t>（正式材料以上文字可覆盖）</w:t>
                            </w:r>
                          </w:p>
                          <w:p w:rsidR="002E0A67" w:rsidRDefault="002E0A67" w:rsidP="002E0A67">
                            <w:pPr>
                              <w:ind w:firstLineChars="600" w:firstLine="1260"/>
                            </w:pPr>
                          </w:p>
                          <w:p w:rsidR="002E0A67" w:rsidRDefault="002E0A67" w:rsidP="002E0A67">
                            <w:pPr>
                              <w:ind w:firstLineChars="800" w:firstLine="1680"/>
                              <w:rPr>
                                <w:rFonts w:hint="eastAsia"/>
                              </w:rPr>
                            </w:pPr>
                          </w:p>
                          <w:p w:rsidR="002E0A67" w:rsidRDefault="002E0A67" w:rsidP="002E0A67">
                            <w:pPr>
                              <w:ind w:firstLineChars="800" w:firstLine="1680"/>
                              <w:rPr>
                                <w:rFonts w:hint="eastAsia"/>
                              </w:rPr>
                            </w:pPr>
                          </w:p>
                          <w:p w:rsidR="002E0A67" w:rsidRDefault="002E0A67" w:rsidP="002E0A67">
                            <w:pPr>
                              <w:ind w:firstLineChars="800" w:firstLine="1680"/>
                              <w:rPr>
                                <w:rFonts w:hint="eastAsia"/>
                              </w:rPr>
                            </w:pPr>
                          </w:p>
                        </w:txbxContent>
                      </wps:txbx>
                      <wps:bodyPr rot="0" vert="horz" wrap="square" lIns="91440" tIns="45720" rIns="91440" bIns="45720" anchor="t" anchorCtr="0" upright="1">
                        <a:noAutofit/>
                      </wps:bodyPr>
                    </wps:wsp>
                  </a:graphicData>
                </a:graphic>
              </wp:inline>
            </w:drawing>
          </mc:Choice>
          <mc:Fallback>
            <w:pict>
              <v:shapetype id="_x0000_t202" coordsize="21600,21600" o:spt="202" path="m,l,21600r21600,l21600,xe">
                <v:stroke joinstyle="miter"/>
                <v:path gradientshapeok="t" o:connecttype="rect"/>
              </v:shapetype>
              <v:shape id="文本框 7" o:spid="_x0000_s1026" type="#_x0000_t202" style="width:420.2pt;height:3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">
                <v:stroke dashstyle="1 1" endcap="round"/>
                <v:textbox>
                  <w:txbxContent>
                    <w:p w:rsidR="002E0A67" w:rsidRDefault="002E0A67" w:rsidP="002E0A67"/>
                    <w:p w:rsidR="002E0A67" w:rsidRDefault="002E0A67" w:rsidP="002E0A67"/>
                    <w:p w:rsidR="002E0A67" w:rsidRDefault="002E0A67" w:rsidP="002E0A67"/>
                    <w:p w:rsidR="002E0A67" w:rsidRDefault="002E0A67" w:rsidP="002E0A67"/>
                    <w:p w:rsidR="002E0A67" w:rsidRDefault="002E0A67" w:rsidP="002E0A67"/>
                    <w:p w:rsidR="002E0A67" w:rsidRDefault="002E0A67" w:rsidP="002E0A67">
                      <w:pPr>
                        <w:ind w:firstLineChars="600" w:firstLine="1260"/>
                      </w:pPr>
                    </w:p>
                    <w:p w:rsidR="002E0A67" w:rsidRDefault="002E0A67" w:rsidP="002E0A67">
                      <w:pPr>
                        <w:ind w:firstLineChars="600" w:firstLine="1260"/>
                      </w:pPr>
                    </w:p>
                    <w:p w:rsidR="002E0A67" w:rsidRDefault="002E0A67" w:rsidP="002E0A67">
                      <w:pPr>
                        <w:ind w:firstLineChars="600" w:firstLine="1260"/>
                      </w:pPr>
                    </w:p>
                    <w:p w:rsidR="002E0A67" w:rsidRDefault="002E0A67" w:rsidP="002E0A67"/>
                    <w:p w:rsidR="002E0A67" w:rsidRDefault="002E0A67" w:rsidP="002E0A67">
                      <w:pPr>
                        <w:ind w:firstLineChars="1100" w:firstLine="2310"/>
                        <w:rPr>
                          <w:rFonts w:ascii="仿宋_GB2312" w:eastAsia="仿宋_GB2312" w:hAnsi="仿宋_GB2312" w:cs="仿宋_GB2312" w:hint="eastAsia"/>
                        </w:rPr>
                      </w:pPr>
                      <w:r>
                        <w:rPr>
                          <w:rFonts w:ascii="仿宋_GB2312" w:eastAsia="仿宋_GB2312" w:hAnsi="仿宋_GB2312" w:cs="仿宋_GB2312" w:hint="eastAsia"/>
                        </w:rPr>
                        <w:t>诚信复试承诺书电子扫描件或照片</w:t>
                      </w:r>
                    </w:p>
                    <w:p w:rsidR="002E0A67" w:rsidRDefault="002E0A67" w:rsidP="002E0A67">
                      <w:pPr>
                        <w:ind w:firstLineChars="1200" w:firstLine="2520"/>
                        <w:rPr>
                          <w:rFonts w:ascii="仿宋_GB2312" w:eastAsia="仿宋_GB2312" w:hAnsi="仿宋_GB2312" w:cs="仿宋_GB2312" w:hint="eastAsia"/>
                        </w:rPr>
                      </w:pPr>
                      <w:r>
                        <w:rPr>
                          <w:rFonts w:ascii="仿宋_GB2312" w:eastAsia="仿宋_GB2312" w:hAnsi="仿宋_GB2312" w:cs="仿宋_GB2312" w:hint="eastAsia"/>
                        </w:rPr>
                        <w:t>（正式材料以上文字可覆盖）</w:t>
                      </w:r>
                    </w:p>
                    <w:p w:rsidR="002E0A67" w:rsidRDefault="002E0A67" w:rsidP="002E0A67">
                      <w:pPr>
                        <w:ind w:firstLineChars="600" w:firstLine="1260"/>
                      </w:pPr>
                    </w:p>
                    <w:p w:rsidR="002E0A67" w:rsidRDefault="002E0A67" w:rsidP="002E0A67">
                      <w:pPr>
                        <w:ind w:firstLineChars="800" w:firstLine="1680"/>
                        <w:rPr>
                          <w:rFonts w:hint="eastAsia"/>
                        </w:rPr>
                      </w:pPr>
                    </w:p>
                    <w:p w:rsidR="002E0A67" w:rsidRDefault="002E0A67" w:rsidP="002E0A67">
                      <w:pPr>
                        <w:ind w:firstLineChars="800" w:firstLine="1680"/>
                        <w:rPr>
                          <w:rFonts w:hint="eastAsia"/>
                        </w:rPr>
                      </w:pPr>
                    </w:p>
                    <w:p w:rsidR="002E0A67" w:rsidRDefault="002E0A67" w:rsidP="002E0A67">
                      <w:pPr>
                        <w:ind w:firstLineChars="800" w:firstLine="1680"/>
                        <w:rPr>
                          <w:rFonts w:hint="eastAsia"/>
                        </w:rPr>
                      </w:pPr>
                    </w:p>
                  </w:txbxContent>
                </v:textbox>
                <w10:anchorlock/>
              </v:shape>
            </w:pict>
          </mc:Fallback>
        </mc:AlternateContent>
      </w:r>
    </w:p>
    <w:p w:rsidR="002E0A67" w:rsidRDefault="002E0A67" w:rsidP="002E0A67">
      <w:pPr>
        <w:spacing w:line="240" w:lineRule="atLeas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三、准考证</w:t>
      </w:r>
    </w:p>
    <w:p w:rsidR="002E0A67" w:rsidRDefault="002E0A67" w:rsidP="002E0A67">
      <w:pPr>
        <w:rPr>
          <w:rFonts w:ascii="仿宋_GB2312" w:eastAsia="仿宋_GB2312" w:hAnsi="仿宋_GB2312" w:cs="仿宋_GB2312" w:hint="eastAsia"/>
        </w:rPr>
      </w:pPr>
      <w:r>
        <w:rPr>
          <w:rFonts w:ascii="仿宋_GB2312" w:eastAsia="仿宋_GB2312" w:hAnsi="仿宋_GB2312" w:cs="仿宋_GB2312" w:hint="eastAsia"/>
          <w:noProof/>
        </w:rPr>
        <mc:AlternateContent>
          <mc:Choice Requires="wps">
            <w:drawing>
              <wp:inline distT="0" distB="0" distL="0" distR="0">
                <wp:extent cx="5336540" cy="3667125"/>
                <wp:effectExtent l="0" t="0" r="16510" b="28575"/>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6540" cy="3667125"/>
                        </a:xfrm>
                        <a:prstGeom prst="rect">
                          <a:avLst/>
                        </a:prstGeom>
                        <a:solidFill>
                          <a:srgbClr val="FFFFFF"/>
                        </a:solidFill>
                        <a:ln w="9525" cap="rnd">
                          <a:solidFill>
                            <a:srgbClr val="000000"/>
                          </a:solidFill>
                          <a:prstDash val="sysDot"/>
                          <a:miter lim="800000"/>
                        </a:ln>
                        <a:effectLst/>
                      </wps:spPr>
                      <wps:txbx>
                        <w:txbxContent>
                          <w:p w:rsidR="002E0A67" w:rsidRDefault="002E0A67" w:rsidP="002E0A67"/>
                          <w:p w:rsidR="002E0A67" w:rsidRDefault="002E0A67" w:rsidP="002E0A67"/>
                          <w:p w:rsidR="002E0A67" w:rsidRDefault="002E0A67" w:rsidP="002E0A67"/>
                          <w:p w:rsidR="002E0A67" w:rsidRDefault="002E0A67" w:rsidP="002E0A67"/>
                          <w:p w:rsidR="002E0A67" w:rsidRDefault="002E0A67" w:rsidP="002E0A67"/>
                          <w:p w:rsidR="002E0A67" w:rsidRDefault="002E0A67" w:rsidP="002E0A67"/>
                          <w:p w:rsidR="002E0A67" w:rsidRDefault="002E0A67" w:rsidP="002E0A67">
                            <w:pPr>
                              <w:ind w:firstLineChars="600" w:firstLine="1260"/>
                            </w:pPr>
                          </w:p>
                          <w:p w:rsidR="002E0A67" w:rsidRDefault="002E0A67" w:rsidP="002E0A67">
                            <w:pPr>
                              <w:ind w:firstLineChars="1400" w:firstLine="2940"/>
                              <w:rPr>
                                <w:rFonts w:ascii="仿宋_GB2312" w:eastAsia="仿宋_GB2312" w:hAnsi="仿宋_GB2312" w:cs="仿宋_GB2312" w:hint="eastAsia"/>
                              </w:rPr>
                            </w:pPr>
                            <w:r>
                              <w:rPr>
                                <w:rFonts w:ascii="仿宋_GB2312" w:eastAsia="仿宋_GB2312" w:hAnsi="仿宋_GB2312" w:cs="仿宋_GB2312" w:hint="eastAsia"/>
                              </w:rPr>
                              <w:t>准考证电子扫描件或照片</w:t>
                            </w:r>
                          </w:p>
                          <w:p w:rsidR="002E0A67" w:rsidRDefault="002E0A67" w:rsidP="002E0A67">
                            <w:pPr>
                              <w:ind w:firstLineChars="1300" w:firstLine="2730"/>
                              <w:rPr>
                                <w:rFonts w:ascii="仿宋_GB2312" w:eastAsia="仿宋_GB2312" w:hAnsi="仿宋_GB2312" w:cs="仿宋_GB2312" w:hint="eastAsia"/>
                              </w:rPr>
                            </w:pPr>
                            <w:r>
                              <w:rPr>
                                <w:rFonts w:ascii="仿宋_GB2312" w:eastAsia="仿宋_GB2312" w:hAnsi="仿宋_GB2312" w:cs="仿宋_GB2312" w:hint="eastAsia"/>
                              </w:rPr>
                              <w:t>（</w:t>
                            </w:r>
                            <w:r>
                              <w:rPr>
                                <w:rFonts w:ascii="仿宋_GB2312" w:eastAsia="仿宋_GB2312" w:hAnsi="仿宋_GB2312" w:cs="仿宋_GB2312" w:hint="eastAsia"/>
                              </w:rPr>
                              <w:t>正式材料以上文字可覆盖）</w:t>
                            </w:r>
                          </w:p>
                          <w:p w:rsidR="002E0A67" w:rsidRDefault="002E0A67" w:rsidP="002E0A67">
                            <w:pPr>
                              <w:ind w:firstLineChars="600" w:firstLine="1260"/>
                            </w:pPr>
                          </w:p>
                          <w:p w:rsidR="002E0A67" w:rsidRDefault="002E0A67" w:rsidP="002E0A67">
                            <w:pPr>
                              <w:ind w:firstLineChars="600" w:firstLine="1260"/>
                            </w:pPr>
                          </w:p>
                          <w:p w:rsidR="002E0A67" w:rsidRDefault="002E0A67" w:rsidP="002E0A67"/>
                          <w:p w:rsidR="002E0A67" w:rsidRDefault="002E0A67" w:rsidP="002E0A67">
                            <w:pPr>
                              <w:ind w:firstLineChars="600" w:firstLine="1260"/>
                            </w:pPr>
                          </w:p>
                          <w:p w:rsidR="002E0A67" w:rsidRDefault="002E0A67" w:rsidP="002E0A67">
                            <w:pPr>
                              <w:ind w:firstLineChars="800" w:firstLine="1680"/>
                              <w:rPr>
                                <w:rFonts w:hint="eastAsia"/>
                              </w:rPr>
                            </w:pPr>
                          </w:p>
                        </w:txbxContent>
                      </wps:txbx>
                      <wps:bodyPr rot="0" vert="horz" wrap="square" lIns="91440" tIns="45720" rIns="91440" bIns="45720" anchor="t" anchorCtr="0" upright="1">
                        <a:noAutofit/>
                      </wps:bodyPr>
                    </wps:wsp>
                  </a:graphicData>
                </a:graphic>
              </wp:inline>
            </w:drawing>
          </mc:Choice>
          <mc:Fallback>
            <w:pict>
              <v:shape id="文本框 6" o:spid="_x0000_s1027" type="#_x0000_t202" style="width:420.2pt;height:288.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">
                <v:stroke dashstyle="1 1" endcap="round"/>
                <v:textbox>
                  <w:txbxContent>
                    <w:p w:rsidR="002E0A67" w:rsidRDefault="002E0A67" w:rsidP="002E0A67"/>
                    <w:p w:rsidR="002E0A67" w:rsidRDefault="002E0A67" w:rsidP="002E0A67"/>
                    <w:p w:rsidR="002E0A67" w:rsidRDefault="002E0A67" w:rsidP="002E0A67"/>
                    <w:p w:rsidR="002E0A67" w:rsidRDefault="002E0A67" w:rsidP="002E0A67"/>
                    <w:p w:rsidR="002E0A67" w:rsidRDefault="002E0A67" w:rsidP="002E0A67"/>
                    <w:p w:rsidR="002E0A67" w:rsidRDefault="002E0A67" w:rsidP="002E0A67"/>
                    <w:p w:rsidR="002E0A67" w:rsidRDefault="002E0A67" w:rsidP="002E0A67">
                      <w:pPr>
                        <w:ind w:firstLineChars="600" w:firstLine="1260"/>
                      </w:pPr>
                    </w:p>
                    <w:p w:rsidR="002E0A67" w:rsidRDefault="002E0A67" w:rsidP="002E0A67">
                      <w:pPr>
                        <w:ind w:firstLineChars="1400" w:firstLine="2940"/>
                        <w:rPr>
                          <w:rFonts w:ascii="仿宋_GB2312" w:eastAsia="仿宋_GB2312" w:hAnsi="仿宋_GB2312" w:cs="仿宋_GB2312" w:hint="eastAsia"/>
                        </w:rPr>
                      </w:pPr>
                      <w:r>
                        <w:rPr>
                          <w:rFonts w:ascii="仿宋_GB2312" w:eastAsia="仿宋_GB2312" w:hAnsi="仿宋_GB2312" w:cs="仿宋_GB2312" w:hint="eastAsia"/>
                        </w:rPr>
                        <w:t>准考证电子扫描件或照片</w:t>
                      </w:r>
                    </w:p>
                    <w:p w:rsidR="002E0A67" w:rsidRDefault="002E0A67" w:rsidP="002E0A67">
                      <w:pPr>
                        <w:ind w:firstLineChars="1300" w:firstLine="2730"/>
                        <w:rPr>
                          <w:rFonts w:ascii="仿宋_GB2312" w:eastAsia="仿宋_GB2312" w:hAnsi="仿宋_GB2312" w:cs="仿宋_GB2312" w:hint="eastAsia"/>
                        </w:rPr>
                      </w:pPr>
                      <w:r>
                        <w:rPr>
                          <w:rFonts w:ascii="仿宋_GB2312" w:eastAsia="仿宋_GB2312" w:hAnsi="仿宋_GB2312" w:cs="仿宋_GB2312" w:hint="eastAsia"/>
                        </w:rPr>
                        <w:t>（</w:t>
                      </w:r>
                      <w:r>
                        <w:rPr>
                          <w:rFonts w:ascii="仿宋_GB2312" w:eastAsia="仿宋_GB2312" w:hAnsi="仿宋_GB2312" w:cs="仿宋_GB2312" w:hint="eastAsia"/>
                        </w:rPr>
                        <w:t>正式材料以上文字可覆盖）</w:t>
                      </w:r>
                    </w:p>
                    <w:p w:rsidR="002E0A67" w:rsidRDefault="002E0A67" w:rsidP="002E0A67">
                      <w:pPr>
                        <w:ind w:firstLineChars="600" w:firstLine="1260"/>
                      </w:pPr>
                    </w:p>
                    <w:p w:rsidR="002E0A67" w:rsidRDefault="002E0A67" w:rsidP="002E0A67">
                      <w:pPr>
                        <w:ind w:firstLineChars="600" w:firstLine="1260"/>
                      </w:pPr>
                    </w:p>
                    <w:p w:rsidR="002E0A67" w:rsidRDefault="002E0A67" w:rsidP="002E0A67"/>
                    <w:p w:rsidR="002E0A67" w:rsidRDefault="002E0A67" w:rsidP="002E0A67">
                      <w:pPr>
                        <w:ind w:firstLineChars="600" w:firstLine="1260"/>
                      </w:pPr>
                    </w:p>
                    <w:p w:rsidR="002E0A67" w:rsidRDefault="002E0A67" w:rsidP="002E0A67">
                      <w:pPr>
                        <w:ind w:firstLineChars="800" w:firstLine="1680"/>
                        <w:rPr>
                          <w:rFonts w:hint="eastAsia"/>
                        </w:rPr>
                      </w:pPr>
                    </w:p>
                  </w:txbxContent>
                </v:textbox>
                <w10:anchorlock/>
              </v:shape>
            </w:pict>
          </mc:Fallback>
        </mc:AlternateContent>
      </w:r>
    </w:p>
    <w:p w:rsidR="002E0A67" w:rsidRDefault="002E0A67" w:rsidP="002E0A67">
      <w:pP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lastRenderedPageBreak/>
        <w:t>四、有效身份证正反面</w:t>
      </w:r>
    </w:p>
    <w:p w:rsidR="002E0A67" w:rsidRDefault="002E0A67" w:rsidP="002E0A67">
      <w:pPr>
        <w:ind w:firstLineChars="500" w:firstLine="1400"/>
        <w:rPr>
          <w:rFonts w:ascii="仿宋_GB2312" w:eastAsia="仿宋_GB2312" w:hAnsi="仿宋_GB2312" w:cs="仿宋_GB2312" w:hint="eastAsia"/>
          <w:sz w:val="28"/>
          <w:szCs w:val="28"/>
        </w:rPr>
      </w:pPr>
      <w:r>
        <w:rPr>
          <w:rFonts w:ascii="仿宋_GB2312" w:eastAsia="仿宋_GB2312" w:hAnsi="仿宋_GB2312" w:cs="仿宋_GB2312" w:hint="eastAsia"/>
          <w:noProof/>
          <w:sz w:val="28"/>
          <w:szCs w:val="28"/>
        </w:rPr>
        <mc:AlternateContent>
          <mc:Choice Requires="wps">
            <w:drawing>
              <wp:inline distT="0" distB="0" distL="0" distR="0">
                <wp:extent cx="4068445" cy="1753870"/>
                <wp:effectExtent l="0" t="0" r="27305" b="17780"/>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rsidR="002E0A67" w:rsidRDefault="002E0A67" w:rsidP="002E0A67"/>
                          <w:p w:rsidR="002E0A67" w:rsidRDefault="002E0A67" w:rsidP="002E0A67"/>
                          <w:p w:rsidR="002E0A67" w:rsidRDefault="002E0A67" w:rsidP="002E0A67"/>
                          <w:p w:rsidR="002E0A67" w:rsidRDefault="002E0A67" w:rsidP="002E0A67"/>
                          <w:p w:rsidR="002E0A67" w:rsidRDefault="002E0A67" w:rsidP="002E0A67">
                            <w:pPr>
                              <w:jc w:val="center"/>
                              <w:rPr>
                                <w:rFonts w:ascii="仿宋_GB2312" w:eastAsia="仿宋_GB2312" w:hAnsi="仿宋_GB2312" w:cs="仿宋_GB2312" w:hint="eastAsia"/>
                              </w:rPr>
                            </w:pPr>
                            <w:r>
                              <w:rPr>
                                <w:rFonts w:ascii="仿宋_GB2312" w:eastAsia="仿宋_GB2312" w:hAnsi="仿宋_GB2312" w:cs="仿宋_GB2312" w:hint="eastAsia"/>
                              </w:rPr>
                              <w:t>身份证正面电子扫描件或照片</w:t>
                            </w:r>
                          </w:p>
                          <w:p w:rsidR="002E0A67" w:rsidRDefault="002E0A67" w:rsidP="002E0A67">
                            <w:pPr>
                              <w:ind w:firstLineChars="700" w:firstLine="1470"/>
                              <w:rPr>
                                <w:rFonts w:ascii="仿宋_GB2312" w:eastAsia="仿宋_GB2312" w:hAnsi="仿宋_GB2312" w:cs="仿宋_GB2312" w:hint="eastAsia"/>
                              </w:rPr>
                            </w:pPr>
                            <w:r>
                              <w:rPr>
                                <w:rFonts w:ascii="仿宋_GB2312" w:eastAsia="仿宋_GB2312" w:hAnsi="仿宋_GB2312" w:cs="仿宋_GB2312" w:hint="eastAsia"/>
                              </w:rPr>
                              <w:t>（正式材料以上文字可覆盖）</w:t>
                            </w:r>
                          </w:p>
                          <w:p w:rsidR="002E0A67" w:rsidRDefault="002E0A67" w:rsidP="002E0A67">
                            <w:pPr>
                              <w:jc w:val="center"/>
                              <w:rPr>
                                <w:rFonts w:ascii="仿宋_GB2312" w:eastAsia="仿宋_GB2312" w:hAnsi="仿宋_GB2312" w:cs="仿宋_GB2312" w:hint="eastAsia"/>
                              </w:rPr>
                            </w:pPr>
                          </w:p>
                        </w:txbxContent>
                      </wps:txbx>
                      <wps:bodyPr rot="0" vert="horz" wrap="square" lIns="91440" tIns="45720" rIns="91440" bIns="45720" anchor="t" anchorCtr="0" upright="1">
                        <a:noAutofit/>
                      </wps:bodyPr>
                    </wps:wsp>
                  </a:graphicData>
                </a:graphic>
              </wp:inline>
            </w:drawing>
          </mc:Choice>
          <mc:Fallback>
            <w:pict>
              <v:shape id="文本框 2" o:spid="_x0000_s1028" type="#_x0000_t202" style="width:320.35pt;height:138.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">
                <v:stroke dashstyle="1 1" endcap="round"/>
                <v:textbox>
                  <w:txbxContent>
                    <w:p w:rsidR="002E0A67" w:rsidRDefault="002E0A67" w:rsidP="002E0A67"/>
                    <w:p w:rsidR="002E0A67" w:rsidRDefault="002E0A67" w:rsidP="002E0A67"/>
                    <w:p w:rsidR="002E0A67" w:rsidRDefault="002E0A67" w:rsidP="002E0A67"/>
                    <w:p w:rsidR="002E0A67" w:rsidRDefault="002E0A67" w:rsidP="002E0A67"/>
                    <w:p w:rsidR="002E0A67" w:rsidRDefault="002E0A67" w:rsidP="002E0A67">
                      <w:pPr>
                        <w:jc w:val="center"/>
                        <w:rPr>
                          <w:rFonts w:ascii="仿宋_GB2312" w:eastAsia="仿宋_GB2312" w:hAnsi="仿宋_GB2312" w:cs="仿宋_GB2312" w:hint="eastAsia"/>
                        </w:rPr>
                      </w:pPr>
                      <w:r>
                        <w:rPr>
                          <w:rFonts w:ascii="仿宋_GB2312" w:eastAsia="仿宋_GB2312" w:hAnsi="仿宋_GB2312" w:cs="仿宋_GB2312" w:hint="eastAsia"/>
                        </w:rPr>
                        <w:t>身份证正面电子扫描件或照片</w:t>
                      </w:r>
                    </w:p>
                    <w:p w:rsidR="002E0A67" w:rsidRDefault="002E0A67" w:rsidP="002E0A67">
                      <w:pPr>
                        <w:ind w:firstLineChars="700" w:firstLine="1470"/>
                        <w:rPr>
                          <w:rFonts w:ascii="仿宋_GB2312" w:eastAsia="仿宋_GB2312" w:hAnsi="仿宋_GB2312" w:cs="仿宋_GB2312" w:hint="eastAsia"/>
                        </w:rPr>
                      </w:pPr>
                      <w:r>
                        <w:rPr>
                          <w:rFonts w:ascii="仿宋_GB2312" w:eastAsia="仿宋_GB2312" w:hAnsi="仿宋_GB2312" w:cs="仿宋_GB2312" w:hint="eastAsia"/>
                        </w:rPr>
                        <w:t>（正式材料以上文字可覆盖）</w:t>
                      </w:r>
                    </w:p>
                    <w:p w:rsidR="002E0A67" w:rsidRDefault="002E0A67" w:rsidP="002E0A67">
                      <w:pPr>
                        <w:jc w:val="center"/>
                        <w:rPr>
                          <w:rFonts w:ascii="仿宋_GB2312" w:eastAsia="仿宋_GB2312" w:hAnsi="仿宋_GB2312" w:cs="仿宋_GB2312" w:hint="eastAsia"/>
                        </w:rPr>
                      </w:pPr>
                    </w:p>
                  </w:txbxContent>
                </v:textbox>
                <w10:anchorlock/>
              </v:shape>
            </w:pict>
          </mc:Fallback>
        </mc:AlternateContent>
      </w:r>
    </w:p>
    <w:p w:rsidR="002E0A67" w:rsidRDefault="002E0A67" w:rsidP="002E0A67">
      <w:pPr>
        <w:ind w:firstLineChars="500" w:firstLine="1400"/>
        <w:rPr>
          <w:rFonts w:ascii="仿宋_GB2312" w:eastAsia="仿宋_GB2312" w:hAnsi="仿宋_GB2312" w:cs="仿宋_GB2312" w:hint="eastAsia"/>
          <w:sz w:val="28"/>
          <w:szCs w:val="28"/>
        </w:rPr>
      </w:pPr>
      <w:r>
        <w:rPr>
          <w:rFonts w:ascii="仿宋_GB2312" w:eastAsia="仿宋_GB2312" w:hAnsi="仿宋_GB2312" w:cs="仿宋_GB2312" w:hint="eastAsia"/>
          <w:noProof/>
          <w:sz w:val="28"/>
          <w:szCs w:val="28"/>
        </w:rPr>
        <mc:AlternateContent>
          <mc:Choice Requires="wps">
            <w:drawing>
              <wp:inline distT="0" distB="0" distL="0" distR="0">
                <wp:extent cx="4068445" cy="1753870"/>
                <wp:effectExtent l="0" t="0" r="27305" b="17780"/>
                <wp:docPr id="5"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68445" cy="1753870"/>
                        </a:xfrm>
                        <a:prstGeom prst="rect">
                          <a:avLst/>
                        </a:prstGeom>
                        <a:solidFill>
                          <a:srgbClr val="FFFFFF"/>
                        </a:solidFill>
                        <a:ln w="9525" cap="rnd">
                          <a:solidFill>
                            <a:srgbClr val="000000"/>
                          </a:solidFill>
                          <a:prstDash val="sysDot"/>
                          <a:miter lim="800000"/>
                        </a:ln>
                        <a:effectLst/>
                      </wps:spPr>
                      <wps:txbx>
                        <w:txbxContent>
                          <w:p w:rsidR="002E0A67" w:rsidRDefault="002E0A67" w:rsidP="002E0A67"/>
                          <w:p w:rsidR="002E0A67" w:rsidRDefault="002E0A67" w:rsidP="002E0A67"/>
                          <w:p w:rsidR="002E0A67" w:rsidRDefault="002E0A67" w:rsidP="002E0A67"/>
                          <w:p w:rsidR="002E0A67" w:rsidRDefault="002E0A67" w:rsidP="002E0A67"/>
                          <w:p w:rsidR="002E0A67" w:rsidRDefault="002E0A67" w:rsidP="002E0A67">
                            <w:pPr>
                              <w:jc w:val="center"/>
                              <w:rPr>
                                <w:rFonts w:ascii="仿宋_GB2312" w:eastAsia="仿宋_GB2312" w:hAnsi="仿宋_GB2312" w:cs="仿宋_GB2312" w:hint="eastAsia"/>
                              </w:rPr>
                            </w:pPr>
                            <w:r>
                              <w:rPr>
                                <w:rFonts w:ascii="仿宋_GB2312" w:eastAsia="仿宋_GB2312" w:hAnsi="仿宋_GB2312" w:cs="仿宋_GB2312" w:hint="eastAsia"/>
                              </w:rPr>
                              <w:t>身份证反面电子扫描件或照片</w:t>
                            </w:r>
                          </w:p>
                          <w:p w:rsidR="002E0A67" w:rsidRDefault="002E0A67" w:rsidP="002E0A67">
                            <w:pPr>
                              <w:ind w:firstLineChars="700" w:firstLine="1470"/>
                              <w:rPr>
                                <w:rFonts w:ascii="仿宋_GB2312" w:eastAsia="仿宋_GB2312" w:hAnsi="仿宋_GB2312" w:cs="仿宋_GB2312" w:hint="eastAsia"/>
                              </w:rPr>
                            </w:pPr>
                            <w:r>
                              <w:rPr>
                                <w:rFonts w:ascii="仿宋_GB2312" w:eastAsia="仿宋_GB2312" w:hAnsi="仿宋_GB2312" w:cs="仿宋_GB2312" w:hint="eastAsia"/>
                              </w:rPr>
                              <w:t>（正式材料以上文字可覆盖）</w:t>
                            </w:r>
                          </w:p>
                          <w:p w:rsidR="002E0A67" w:rsidRDefault="002E0A67" w:rsidP="002E0A67">
                            <w:pPr>
                              <w:jc w:val="center"/>
                              <w:rPr>
                                <w:rFonts w:ascii="仿宋_GB2312" w:eastAsia="仿宋_GB2312" w:hAnsi="仿宋_GB2312" w:cs="仿宋_GB2312" w:hint="eastAsia"/>
                              </w:rPr>
                            </w:pPr>
                          </w:p>
                        </w:txbxContent>
                      </wps:txbx>
                      <wps:bodyPr rot="0" vert="horz" wrap="square" lIns="91440" tIns="45720" rIns="91440" bIns="45720" anchor="t" anchorCtr="0" upright="1">
                        <a:noAutofit/>
                      </wps:bodyPr>
                    </wps:wsp>
                  </a:graphicData>
                </a:graphic>
              </wp:inline>
            </w:drawing>
          </mc:Choice>
          <mc:Fallback>
            <w:pict>
              <v:shape id="文本框 5" o:spid="_x0000_s1029" type="#_x0000_t202" style="width:320.35pt;height:138.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">
                <v:stroke dashstyle="1 1" endcap="round"/>
                <v:textbox>
                  <w:txbxContent>
                    <w:p w:rsidR="002E0A67" w:rsidRDefault="002E0A67" w:rsidP="002E0A67"/>
                    <w:p w:rsidR="002E0A67" w:rsidRDefault="002E0A67" w:rsidP="002E0A67"/>
                    <w:p w:rsidR="002E0A67" w:rsidRDefault="002E0A67" w:rsidP="002E0A67"/>
                    <w:p w:rsidR="002E0A67" w:rsidRDefault="002E0A67" w:rsidP="002E0A67"/>
                    <w:p w:rsidR="002E0A67" w:rsidRDefault="002E0A67" w:rsidP="002E0A67">
                      <w:pPr>
                        <w:jc w:val="center"/>
                        <w:rPr>
                          <w:rFonts w:ascii="仿宋_GB2312" w:eastAsia="仿宋_GB2312" w:hAnsi="仿宋_GB2312" w:cs="仿宋_GB2312" w:hint="eastAsia"/>
                        </w:rPr>
                      </w:pPr>
                      <w:r>
                        <w:rPr>
                          <w:rFonts w:ascii="仿宋_GB2312" w:eastAsia="仿宋_GB2312" w:hAnsi="仿宋_GB2312" w:cs="仿宋_GB2312" w:hint="eastAsia"/>
                        </w:rPr>
                        <w:t>身份证反面电子扫描件或照片</w:t>
                      </w:r>
                    </w:p>
                    <w:p w:rsidR="002E0A67" w:rsidRDefault="002E0A67" w:rsidP="002E0A67">
                      <w:pPr>
                        <w:ind w:firstLineChars="700" w:firstLine="1470"/>
                        <w:rPr>
                          <w:rFonts w:ascii="仿宋_GB2312" w:eastAsia="仿宋_GB2312" w:hAnsi="仿宋_GB2312" w:cs="仿宋_GB2312" w:hint="eastAsia"/>
                        </w:rPr>
                      </w:pPr>
                      <w:r>
                        <w:rPr>
                          <w:rFonts w:ascii="仿宋_GB2312" w:eastAsia="仿宋_GB2312" w:hAnsi="仿宋_GB2312" w:cs="仿宋_GB2312" w:hint="eastAsia"/>
                        </w:rPr>
                        <w:t>（正式材料以上文字可覆盖）</w:t>
                      </w:r>
                    </w:p>
                    <w:p w:rsidR="002E0A67" w:rsidRDefault="002E0A67" w:rsidP="002E0A67">
                      <w:pPr>
                        <w:jc w:val="center"/>
                        <w:rPr>
                          <w:rFonts w:ascii="仿宋_GB2312" w:eastAsia="仿宋_GB2312" w:hAnsi="仿宋_GB2312" w:cs="仿宋_GB2312" w:hint="eastAsia"/>
                        </w:rPr>
                      </w:pPr>
                    </w:p>
                  </w:txbxContent>
                </v:textbox>
                <w10:anchorlock/>
              </v:shape>
            </w:pict>
          </mc:Fallback>
        </mc:AlternateContent>
      </w:r>
    </w:p>
    <w:p w:rsidR="002E0A67" w:rsidRDefault="002E0A67" w:rsidP="002E0A67">
      <w:pP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五、学历学位证书（应届生提供学生证）</w:t>
      </w:r>
    </w:p>
    <w:p w:rsidR="002E0A67" w:rsidRDefault="002E0A67" w:rsidP="002E0A67">
      <w:pPr>
        <w:rPr>
          <w:rFonts w:ascii="仿宋_GB2312" w:eastAsia="仿宋_GB2312" w:hAnsi="仿宋_GB2312" w:cs="仿宋_GB2312" w:hint="eastAsia"/>
          <w:sz w:val="28"/>
          <w:szCs w:val="28"/>
        </w:rPr>
      </w:pPr>
      <w:r>
        <w:rPr>
          <w:rFonts w:ascii="仿宋_GB2312" w:eastAsia="仿宋_GB2312" w:hAnsi="仿宋_GB2312" w:cs="仿宋_GB2312" w:hint="eastAsia"/>
          <w:noProof/>
          <w:sz w:val="28"/>
          <w:szCs w:val="28"/>
        </w:rPr>
        <mc:AlternateContent>
          <mc:Choice Requires="wps">
            <w:drawing>
              <wp:anchor distT="45720" distB="45720" distL="114300" distR="114300" simplePos="0" relativeHeight="251659264" behindDoc="0" locked="0" layoutInCell="1" allowOverlap="1">
                <wp:simplePos x="0" y="0"/>
                <wp:positionH relativeFrom="column">
                  <wp:posOffset>462915</wp:posOffset>
                </wp:positionH>
                <wp:positionV relativeFrom="paragraph">
                  <wp:posOffset>122555</wp:posOffset>
                </wp:positionV>
                <wp:extent cx="4795520" cy="4231005"/>
                <wp:effectExtent l="0" t="0" r="24130" b="17145"/>
                <wp:wrapSquare wrapText="bothSides"/>
                <wp:docPr id="12" name="文本框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95520" cy="4231005"/>
                        </a:xfrm>
                        <a:prstGeom prst="rect">
                          <a:avLst/>
                        </a:prstGeom>
                        <a:solidFill>
                          <a:srgbClr val="FFFFFF"/>
                        </a:solidFill>
                        <a:ln w="9525" cap="rnd">
                          <a:solidFill>
                            <a:srgbClr val="000000"/>
                          </a:solidFill>
                          <a:prstDash val="sysDot"/>
                          <a:miter lim="800000"/>
                        </a:ln>
                        <a:effectLst/>
                      </wps:spPr>
                      <wps:txbx>
                        <w:txbxContent>
                          <w:p w:rsidR="002E0A67" w:rsidRDefault="002E0A67" w:rsidP="002E0A67"/>
                          <w:p w:rsidR="002E0A67" w:rsidRDefault="002E0A67" w:rsidP="002E0A67"/>
                          <w:p w:rsidR="002E0A67" w:rsidRDefault="002E0A67" w:rsidP="002E0A67"/>
                          <w:p w:rsidR="002E0A67" w:rsidRDefault="002E0A67" w:rsidP="002E0A67"/>
                          <w:p w:rsidR="002E0A67" w:rsidRDefault="002E0A67" w:rsidP="002E0A67"/>
                          <w:p w:rsidR="002E0A67" w:rsidRDefault="002E0A67" w:rsidP="002E0A67"/>
                          <w:p w:rsidR="002E0A67" w:rsidRDefault="002E0A67" w:rsidP="002E0A67">
                            <w:pPr>
                              <w:jc w:val="center"/>
                            </w:pPr>
                          </w:p>
                          <w:p w:rsidR="002E0A67" w:rsidRDefault="002E0A67" w:rsidP="002E0A67">
                            <w:pPr>
                              <w:jc w:val="center"/>
                              <w:rPr>
                                <w:rFonts w:ascii="仿宋_GB2312" w:eastAsia="仿宋_GB2312" w:hAnsi="仿宋_GB2312" w:cs="仿宋_GB2312" w:hint="eastAsia"/>
                              </w:rPr>
                            </w:pPr>
                            <w:r>
                              <w:rPr>
                                <w:rFonts w:ascii="仿宋_GB2312" w:eastAsia="仿宋_GB2312" w:hAnsi="仿宋_GB2312" w:cs="仿宋_GB2312" w:hint="eastAsia"/>
                              </w:rPr>
                              <w:t>提交毕业证书电子扫描件或照片（</w:t>
                            </w:r>
                            <w:r>
                              <w:rPr>
                                <w:rFonts w:ascii="仿宋_GB2312" w:eastAsia="仿宋_GB2312" w:hAnsi="仿宋_GB2312" w:cs="仿宋_GB2312" w:hint="eastAsia"/>
                              </w:rPr>
                              <w:t>应届生提交学生证）</w:t>
                            </w:r>
                          </w:p>
                          <w:p w:rsidR="002E0A67" w:rsidRDefault="002E0A67" w:rsidP="002E0A67">
                            <w:pPr>
                              <w:jc w:val="center"/>
                              <w:rPr>
                                <w:rFonts w:ascii="仿宋_GB2312" w:eastAsia="仿宋_GB2312" w:hAnsi="仿宋_GB2312" w:cs="仿宋_GB2312" w:hint="eastAsia"/>
                              </w:rPr>
                            </w:pPr>
                            <w:r>
                              <w:rPr>
                                <w:rFonts w:ascii="仿宋_GB2312" w:eastAsia="仿宋_GB2312" w:hAnsi="仿宋_GB2312" w:cs="仿宋_GB2312" w:hint="eastAsia"/>
                              </w:rPr>
                              <w:t>报考时，系统提示学历或学籍未通过的考生须提供以下材料：</w:t>
                            </w:r>
                          </w:p>
                          <w:p w:rsidR="002E0A67" w:rsidRDefault="002E0A67" w:rsidP="002E0A67">
                            <w:pPr>
                              <w:jc w:val="center"/>
                              <w:rPr>
                                <w:rFonts w:ascii="仿宋_GB2312" w:eastAsia="仿宋_GB2312" w:hAnsi="仿宋_GB2312" w:cs="仿宋_GB2312" w:hint="eastAsia"/>
                              </w:rPr>
                            </w:pPr>
                            <w:r>
                              <w:rPr>
                                <w:rFonts w:ascii="仿宋_GB2312" w:eastAsia="仿宋_GB2312" w:hAnsi="仿宋_GB2312" w:cs="仿宋_GB2312" w:hint="eastAsia"/>
                              </w:rPr>
                              <w:t>①境内学历考生须提交相应的学历和学籍认证报告；</w:t>
                            </w:r>
                          </w:p>
                          <w:p w:rsidR="002E0A67" w:rsidRDefault="002E0A67" w:rsidP="002E0A67">
                            <w:pPr>
                              <w:jc w:val="center"/>
                              <w:rPr>
                                <w:rFonts w:ascii="仿宋_GB2312" w:eastAsia="仿宋_GB2312" w:hAnsi="仿宋_GB2312" w:cs="仿宋_GB2312" w:hint="eastAsia"/>
                              </w:rPr>
                            </w:pPr>
                            <w:r>
                              <w:rPr>
                                <w:rFonts w:ascii="仿宋_GB2312" w:eastAsia="仿宋_GB2312" w:hAnsi="仿宋_GB2312" w:cs="仿宋_GB2312" w:hint="eastAsia"/>
                              </w:rPr>
                              <w:t>②境外学历考生须提供教育部留学服务中心学历认证报告</w:t>
                            </w:r>
                          </w:p>
                          <w:p w:rsidR="002E0A67" w:rsidRDefault="002E0A67" w:rsidP="002E0A67">
                            <w:pPr>
                              <w:ind w:firstLineChars="1100" w:firstLine="2310"/>
                              <w:rPr>
                                <w:rFonts w:ascii="仿宋_GB2312" w:eastAsia="仿宋_GB2312" w:hAnsi="仿宋_GB2312" w:cs="仿宋_GB2312" w:hint="eastAsia"/>
                              </w:rPr>
                            </w:pPr>
                            <w:r>
                              <w:rPr>
                                <w:rFonts w:ascii="仿宋_GB2312" w:eastAsia="仿宋_GB2312" w:hAnsi="仿宋_GB2312" w:cs="仿宋_GB2312" w:hint="eastAsia"/>
                              </w:rPr>
                              <w:t>（正式材料以上文字可覆盖）</w:t>
                            </w:r>
                          </w:p>
                          <w:p w:rsidR="002E0A67" w:rsidRDefault="002E0A67" w:rsidP="002E0A6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12" o:spid="_x0000_s1030" type="#_x0000_t202" style="position:absolute;left:0;text-align:left;margin-left:36.45pt;margin-top:9.65pt;width:377.6pt;height:333.1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">
                <v:stroke dashstyle="1 1" endcap="round"/>
                <v:textbox>
                  <w:txbxContent>
                    <w:p w:rsidR="002E0A67" w:rsidRDefault="002E0A67" w:rsidP="002E0A67"/>
                    <w:p w:rsidR="002E0A67" w:rsidRDefault="002E0A67" w:rsidP="002E0A67"/>
                    <w:p w:rsidR="002E0A67" w:rsidRDefault="002E0A67" w:rsidP="002E0A67"/>
                    <w:p w:rsidR="002E0A67" w:rsidRDefault="002E0A67" w:rsidP="002E0A67"/>
                    <w:p w:rsidR="002E0A67" w:rsidRDefault="002E0A67" w:rsidP="002E0A67"/>
                    <w:p w:rsidR="002E0A67" w:rsidRDefault="002E0A67" w:rsidP="002E0A67"/>
                    <w:p w:rsidR="002E0A67" w:rsidRDefault="002E0A67" w:rsidP="002E0A67">
                      <w:pPr>
                        <w:jc w:val="center"/>
                      </w:pPr>
                    </w:p>
                    <w:p w:rsidR="002E0A67" w:rsidRDefault="002E0A67" w:rsidP="002E0A67">
                      <w:pPr>
                        <w:jc w:val="center"/>
                        <w:rPr>
                          <w:rFonts w:ascii="仿宋_GB2312" w:eastAsia="仿宋_GB2312" w:hAnsi="仿宋_GB2312" w:cs="仿宋_GB2312" w:hint="eastAsia"/>
                        </w:rPr>
                      </w:pPr>
                      <w:r>
                        <w:rPr>
                          <w:rFonts w:ascii="仿宋_GB2312" w:eastAsia="仿宋_GB2312" w:hAnsi="仿宋_GB2312" w:cs="仿宋_GB2312" w:hint="eastAsia"/>
                        </w:rPr>
                        <w:t>提交毕业证书电子扫描件或照片（</w:t>
                      </w:r>
                      <w:r>
                        <w:rPr>
                          <w:rFonts w:ascii="仿宋_GB2312" w:eastAsia="仿宋_GB2312" w:hAnsi="仿宋_GB2312" w:cs="仿宋_GB2312" w:hint="eastAsia"/>
                        </w:rPr>
                        <w:t>应届生提交学生证）</w:t>
                      </w:r>
                    </w:p>
                    <w:p w:rsidR="002E0A67" w:rsidRDefault="002E0A67" w:rsidP="002E0A67">
                      <w:pPr>
                        <w:jc w:val="center"/>
                        <w:rPr>
                          <w:rFonts w:ascii="仿宋_GB2312" w:eastAsia="仿宋_GB2312" w:hAnsi="仿宋_GB2312" w:cs="仿宋_GB2312" w:hint="eastAsia"/>
                        </w:rPr>
                      </w:pPr>
                      <w:r>
                        <w:rPr>
                          <w:rFonts w:ascii="仿宋_GB2312" w:eastAsia="仿宋_GB2312" w:hAnsi="仿宋_GB2312" w:cs="仿宋_GB2312" w:hint="eastAsia"/>
                        </w:rPr>
                        <w:t>报考时，系统提示学历或学籍未通过的考生须提供以下材料：</w:t>
                      </w:r>
                    </w:p>
                    <w:p w:rsidR="002E0A67" w:rsidRDefault="002E0A67" w:rsidP="002E0A67">
                      <w:pPr>
                        <w:jc w:val="center"/>
                        <w:rPr>
                          <w:rFonts w:ascii="仿宋_GB2312" w:eastAsia="仿宋_GB2312" w:hAnsi="仿宋_GB2312" w:cs="仿宋_GB2312" w:hint="eastAsia"/>
                        </w:rPr>
                      </w:pPr>
                      <w:r>
                        <w:rPr>
                          <w:rFonts w:ascii="仿宋_GB2312" w:eastAsia="仿宋_GB2312" w:hAnsi="仿宋_GB2312" w:cs="仿宋_GB2312" w:hint="eastAsia"/>
                        </w:rPr>
                        <w:t>①境内学历考生须提交相应的学历和学籍认证报告；</w:t>
                      </w:r>
                    </w:p>
                    <w:p w:rsidR="002E0A67" w:rsidRDefault="002E0A67" w:rsidP="002E0A67">
                      <w:pPr>
                        <w:jc w:val="center"/>
                        <w:rPr>
                          <w:rFonts w:ascii="仿宋_GB2312" w:eastAsia="仿宋_GB2312" w:hAnsi="仿宋_GB2312" w:cs="仿宋_GB2312" w:hint="eastAsia"/>
                        </w:rPr>
                      </w:pPr>
                      <w:r>
                        <w:rPr>
                          <w:rFonts w:ascii="仿宋_GB2312" w:eastAsia="仿宋_GB2312" w:hAnsi="仿宋_GB2312" w:cs="仿宋_GB2312" w:hint="eastAsia"/>
                        </w:rPr>
                        <w:t>②境外学历考生须提供教育部留学服务中心学历认证报告</w:t>
                      </w:r>
                    </w:p>
                    <w:p w:rsidR="002E0A67" w:rsidRDefault="002E0A67" w:rsidP="002E0A67">
                      <w:pPr>
                        <w:ind w:firstLineChars="1100" w:firstLine="2310"/>
                        <w:rPr>
                          <w:rFonts w:ascii="仿宋_GB2312" w:eastAsia="仿宋_GB2312" w:hAnsi="仿宋_GB2312" w:cs="仿宋_GB2312" w:hint="eastAsia"/>
                        </w:rPr>
                      </w:pPr>
                      <w:r>
                        <w:rPr>
                          <w:rFonts w:ascii="仿宋_GB2312" w:eastAsia="仿宋_GB2312" w:hAnsi="仿宋_GB2312" w:cs="仿宋_GB2312" w:hint="eastAsia"/>
                        </w:rPr>
                        <w:t>（正式材料以上文字可覆盖）</w:t>
                      </w:r>
                    </w:p>
                    <w:p w:rsidR="002E0A67" w:rsidRDefault="002E0A67" w:rsidP="002E0A67"/>
                  </w:txbxContent>
                </v:textbox>
                <w10:wrap type="square"/>
              </v:shape>
            </w:pict>
          </mc:Fallback>
        </mc:AlternateContent>
      </w:r>
    </w:p>
    <w:p w:rsidR="002E0A67" w:rsidRDefault="002E0A67" w:rsidP="002E0A67">
      <w:pPr>
        <w:rPr>
          <w:rFonts w:ascii="仿宋_GB2312" w:eastAsia="仿宋_GB2312" w:hAnsi="仿宋_GB2312" w:cs="仿宋_GB2312" w:hint="eastAsia"/>
          <w:sz w:val="28"/>
          <w:szCs w:val="28"/>
        </w:rPr>
      </w:pPr>
    </w:p>
    <w:p w:rsidR="002E0A67" w:rsidRDefault="002E0A67" w:rsidP="002E0A67">
      <w:pPr>
        <w:rPr>
          <w:rFonts w:ascii="仿宋_GB2312" w:eastAsia="仿宋_GB2312" w:hAnsi="仿宋_GB2312" w:cs="仿宋_GB2312" w:hint="eastAsia"/>
          <w:sz w:val="28"/>
          <w:szCs w:val="28"/>
        </w:rPr>
      </w:pPr>
    </w:p>
    <w:p w:rsidR="002E0A67" w:rsidRDefault="002E0A67" w:rsidP="002E0A67">
      <w:pPr>
        <w:rPr>
          <w:rFonts w:ascii="仿宋_GB2312" w:eastAsia="仿宋_GB2312" w:hAnsi="仿宋_GB2312" w:cs="仿宋_GB2312" w:hint="eastAsia"/>
          <w:sz w:val="28"/>
          <w:szCs w:val="28"/>
        </w:rPr>
      </w:pPr>
    </w:p>
    <w:p w:rsidR="002E0A67" w:rsidRDefault="002E0A67" w:rsidP="002E0A67">
      <w:pPr>
        <w:rPr>
          <w:rFonts w:ascii="仿宋_GB2312" w:eastAsia="仿宋_GB2312" w:hAnsi="仿宋_GB2312" w:cs="仿宋_GB2312" w:hint="eastAsia"/>
          <w:sz w:val="28"/>
          <w:szCs w:val="28"/>
        </w:rPr>
      </w:pPr>
    </w:p>
    <w:p w:rsidR="002E0A67" w:rsidRDefault="002E0A67" w:rsidP="002E0A67">
      <w:pPr>
        <w:rPr>
          <w:rFonts w:ascii="仿宋_GB2312" w:eastAsia="仿宋_GB2312" w:hAnsi="仿宋_GB2312" w:cs="仿宋_GB2312" w:hint="eastAsia"/>
          <w:sz w:val="28"/>
          <w:szCs w:val="28"/>
        </w:rPr>
      </w:pPr>
    </w:p>
    <w:p w:rsidR="002E0A67" w:rsidRDefault="002E0A67" w:rsidP="002E0A67">
      <w:pPr>
        <w:rPr>
          <w:rFonts w:ascii="仿宋_GB2312" w:eastAsia="仿宋_GB2312" w:hAnsi="仿宋_GB2312" w:cs="仿宋_GB2312" w:hint="eastAsia"/>
          <w:sz w:val="28"/>
          <w:szCs w:val="28"/>
        </w:rPr>
      </w:pPr>
    </w:p>
    <w:p w:rsidR="002E0A67" w:rsidRDefault="002E0A67" w:rsidP="002E0A67">
      <w:pPr>
        <w:rPr>
          <w:rFonts w:ascii="仿宋_GB2312" w:eastAsia="仿宋_GB2312" w:hAnsi="仿宋_GB2312" w:cs="仿宋_GB2312" w:hint="eastAsia"/>
          <w:sz w:val="28"/>
          <w:szCs w:val="28"/>
        </w:rPr>
      </w:pPr>
    </w:p>
    <w:p w:rsidR="002E0A67" w:rsidRDefault="002E0A67" w:rsidP="002E0A67">
      <w:pPr>
        <w:rPr>
          <w:rFonts w:ascii="仿宋_GB2312" w:eastAsia="仿宋_GB2312" w:hAnsi="仿宋_GB2312" w:cs="仿宋_GB2312" w:hint="eastAsia"/>
          <w:sz w:val="28"/>
          <w:szCs w:val="28"/>
        </w:rPr>
      </w:pPr>
    </w:p>
    <w:p w:rsidR="002E0A67" w:rsidRDefault="002E0A67" w:rsidP="002E0A67">
      <w:pPr>
        <w:rPr>
          <w:rFonts w:ascii="仿宋_GB2312" w:eastAsia="仿宋_GB2312" w:hAnsi="仿宋_GB2312" w:cs="仿宋_GB2312" w:hint="eastAsia"/>
          <w:sz w:val="28"/>
          <w:szCs w:val="28"/>
        </w:rPr>
      </w:pPr>
    </w:p>
    <w:p w:rsidR="002E0A67" w:rsidRDefault="002E0A67" w:rsidP="002E0A67">
      <w:pPr>
        <w:rPr>
          <w:rFonts w:ascii="仿宋_GB2312" w:eastAsia="仿宋_GB2312" w:hAnsi="仿宋_GB2312" w:cs="仿宋_GB2312" w:hint="eastAsia"/>
          <w:sz w:val="28"/>
          <w:szCs w:val="28"/>
        </w:rPr>
      </w:pPr>
    </w:p>
    <w:p w:rsidR="002E0A67" w:rsidRDefault="002E0A67" w:rsidP="002E0A67">
      <w:pP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lastRenderedPageBreak/>
        <w:t>六、学位证书（若无可不提供）</w:t>
      </w:r>
    </w:p>
    <w:p w:rsidR="002E0A67" w:rsidRDefault="002E0A67" w:rsidP="002E0A67">
      <w:pPr>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noProof/>
          <w:sz w:val="28"/>
          <w:szCs w:val="28"/>
        </w:rPr>
        <mc:AlternateContent>
          <mc:Choice Requires="wps">
            <w:drawing>
              <wp:inline distT="0" distB="0" distL="0" distR="0">
                <wp:extent cx="4795520" cy="3088640"/>
                <wp:effectExtent l="0" t="0" r="24130" b="16510"/>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95520" cy="3088640"/>
                        </a:xfrm>
                        <a:prstGeom prst="rect">
                          <a:avLst/>
                        </a:prstGeom>
                        <a:solidFill>
                          <a:srgbClr val="FFFFFF"/>
                        </a:solidFill>
                        <a:ln w="9525" cap="rnd">
                          <a:solidFill>
                            <a:srgbClr val="000000"/>
                          </a:solidFill>
                          <a:prstDash val="sysDot"/>
                          <a:miter lim="800000"/>
                        </a:ln>
                        <a:effectLst/>
                      </wps:spPr>
                      <wps:txbx>
                        <w:txbxContent>
                          <w:p w:rsidR="002E0A67" w:rsidRDefault="002E0A67" w:rsidP="002E0A67">
                            <w:pPr>
                              <w:jc w:val="center"/>
                            </w:pPr>
                          </w:p>
                          <w:p w:rsidR="002E0A67" w:rsidRDefault="002E0A67" w:rsidP="002E0A67">
                            <w:pPr>
                              <w:jc w:val="center"/>
                            </w:pPr>
                          </w:p>
                          <w:p w:rsidR="002E0A67" w:rsidRDefault="002E0A67" w:rsidP="002E0A67">
                            <w:pPr>
                              <w:jc w:val="center"/>
                            </w:pPr>
                          </w:p>
                          <w:p w:rsidR="002E0A67" w:rsidRDefault="002E0A67" w:rsidP="002E0A67">
                            <w:pPr>
                              <w:jc w:val="center"/>
                            </w:pPr>
                          </w:p>
                          <w:p w:rsidR="002E0A67" w:rsidRDefault="002E0A67" w:rsidP="002E0A67">
                            <w:pPr>
                              <w:rPr>
                                <w:rFonts w:hint="eastAsia"/>
                              </w:rPr>
                            </w:pPr>
                          </w:p>
                          <w:p w:rsidR="002E0A67" w:rsidRDefault="002E0A67" w:rsidP="002E0A67">
                            <w:pPr>
                              <w:jc w:val="center"/>
                              <w:rPr>
                                <w:rFonts w:hint="eastAsia"/>
                              </w:rPr>
                            </w:pPr>
                          </w:p>
                          <w:p w:rsidR="002E0A67" w:rsidRDefault="002E0A67" w:rsidP="002E0A67">
                            <w:pPr>
                              <w:jc w:val="center"/>
                              <w:rPr>
                                <w:rFonts w:ascii="仿宋_GB2312" w:eastAsia="仿宋_GB2312" w:hAnsi="仿宋_GB2312" w:cs="仿宋_GB2312" w:hint="eastAsia"/>
                              </w:rPr>
                            </w:pPr>
                          </w:p>
                          <w:p w:rsidR="002E0A67" w:rsidRDefault="002E0A67" w:rsidP="002E0A67">
                            <w:pPr>
                              <w:jc w:val="center"/>
                              <w:rPr>
                                <w:rFonts w:ascii="仿宋_GB2312" w:eastAsia="仿宋_GB2312" w:hAnsi="仿宋_GB2312" w:cs="仿宋_GB2312" w:hint="eastAsia"/>
                              </w:rPr>
                            </w:pPr>
                            <w:r>
                              <w:rPr>
                                <w:rFonts w:ascii="仿宋_GB2312" w:eastAsia="仿宋_GB2312" w:hAnsi="仿宋_GB2312" w:cs="仿宋_GB2312" w:hint="eastAsia"/>
                              </w:rPr>
                              <w:t>提交电子扫描件或照片，若无学位证书，可不提供</w:t>
                            </w:r>
                          </w:p>
                          <w:p w:rsidR="002E0A67" w:rsidRDefault="002E0A67" w:rsidP="002E0A67">
                            <w:pPr>
                              <w:ind w:firstLineChars="1000" w:firstLine="2100"/>
                              <w:rPr>
                                <w:rFonts w:ascii="仿宋_GB2312" w:eastAsia="仿宋_GB2312" w:hAnsi="仿宋_GB2312" w:cs="仿宋_GB2312" w:hint="eastAsia"/>
                              </w:rPr>
                            </w:pPr>
                            <w:r>
                              <w:rPr>
                                <w:rFonts w:ascii="仿宋_GB2312" w:eastAsia="仿宋_GB2312" w:hAnsi="仿宋_GB2312" w:cs="仿宋_GB2312" w:hint="eastAsia"/>
                              </w:rPr>
                              <w:t>（</w:t>
                            </w:r>
                            <w:r>
                              <w:rPr>
                                <w:rFonts w:ascii="仿宋_GB2312" w:eastAsia="仿宋_GB2312" w:hAnsi="仿宋_GB2312" w:cs="仿宋_GB2312" w:hint="eastAsia"/>
                              </w:rPr>
                              <w:t>正式材料以上文字可覆盖）</w:t>
                            </w:r>
                          </w:p>
                          <w:p w:rsidR="002E0A67" w:rsidRDefault="002E0A67" w:rsidP="002E0A67">
                            <w:pPr>
                              <w:jc w:val="center"/>
                              <w:rPr>
                                <w:rFonts w:ascii="仿宋_GB2312" w:eastAsia="仿宋_GB2312" w:hAnsi="仿宋_GB2312" w:cs="仿宋_GB2312" w:hint="eastAsia"/>
                              </w:rPr>
                            </w:pPr>
                          </w:p>
                        </w:txbxContent>
                      </wps:txbx>
                      <wps:bodyPr rot="0" vert="horz" wrap="square" lIns="91440" tIns="45720" rIns="91440" bIns="45720" anchor="t" anchorCtr="0" upright="1">
                        <a:noAutofit/>
                      </wps:bodyPr>
                    </wps:wsp>
                  </a:graphicData>
                </a:graphic>
              </wp:inline>
            </w:drawing>
          </mc:Choice>
          <mc:Fallback>
            <w:pict>
              <v:shape id="文本框 3" o:spid="_x0000_s1031" type="#_x0000_t202" style="width:377.6pt;height:243.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">
                <v:stroke dashstyle="1 1" endcap="round"/>
                <v:textbox>
                  <w:txbxContent>
                    <w:p w:rsidR="002E0A67" w:rsidRDefault="002E0A67" w:rsidP="002E0A67">
                      <w:pPr>
                        <w:jc w:val="center"/>
                      </w:pPr>
                    </w:p>
                    <w:p w:rsidR="002E0A67" w:rsidRDefault="002E0A67" w:rsidP="002E0A67">
                      <w:pPr>
                        <w:jc w:val="center"/>
                      </w:pPr>
                    </w:p>
                    <w:p w:rsidR="002E0A67" w:rsidRDefault="002E0A67" w:rsidP="002E0A67">
                      <w:pPr>
                        <w:jc w:val="center"/>
                      </w:pPr>
                    </w:p>
                    <w:p w:rsidR="002E0A67" w:rsidRDefault="002E0A67" w:rsidP="002E0A67">
                      <w:pPr>
                        <w:jc w:val="center"/>
                      </w:pPr>
                    </w:p>
                    <w:p w:rsidR="002E0A67" w:rsidRDefault="002E0A67" w:rsidP="002E0A67">
                      <w:pPr>
                        <w:rPr>
                          <w:rFonts w:hint="eastAsia"/>
                        </w:rPr>
                      </w:pPr>
                    </w:p>
                    <w:p w:rsidR="002E0A67" w:rsidRDefault="002E0A67" w:rsidP="002E0A67">
                      <w:pPr>
                        <w:jc w:val="center"/>
                        <w:rPr>
                          <w:rFonts w:hint="eastAsia"/>
                        </w:rPr>
                      </w:pPr>
                    </w:p>
                    <w:p w:rsidR="002E0A67" w:rsidRDefault="002E0A67" w:rsidP="002E0A67">
                      <w:pPr>
                        <w:jc w:val="center"/>
                        <w:rPr>
                          <w:rFonts w:ascii="仿宋_GB2312" w:eastAsia="仿宋_GB2312" w:hAnsi="仿宋_GB2312" w:cs="仿宋_GB2312" w:hint="eastAsia"/>
                        </w:rPr>
                      </w:pPr>
                    </w:p>
                    <w:p w:rsidR="002E0A67" w:rsidRDefault="002E0A67" w:rsidP="002E0A67">
                      <w:pPr>
                        <w:jc w:val="center"/>
                        <w:rPr>
                          <w:rFonts w:ascii="仿宋_GB2312" w:eastAsia="仿宋_GB2312" w:hAnsi="仿宋_GB2312" w:cs="仿宋_GB2312" w:hint="eastAsia"/>
                        </w:rPr>
                      </w:pPr>
                      <w:r>
                        <w:rPr>
                          <w:rFonts w:ascii="仿宋_GB2312" w:eastAsia="仿宋_GB2312" w:hAnsi="仿宋_GB2312" w:cs="仿宋_GB2312" w:hint="eastAsia"/>
                        </w:rPr>
                        <w:t>提交电子扫描件或照片，若无学位证书，可不提供</w:t>
                      </w:r>
                    </w:p>
                    <w:p w:rsidR="002E0A67" w:rsidRDefault="002E0A67" w:rsidP="002E0A67">
                      <w:pPr>
                        <w:ind w:firstLineChars="1000" w:firstLine="2100"/>
                        <w:rPr>
                          <w:rFonts w:ascii="仿宋_GB2312" w:eastAsia="仿宋_GB2312" w:hAnsi="仿宋_GB2312" w:cs="仿宋_GB2312" w:hint="eastAsia"/>
                        </w:rPr>
                      </w:pPr>
                      <w:r>
                        <w:rPr>
                          <w:rFonts w:ascii="仿宋_GB2312" w:eastAsia="仿宋_GB2312" w:hAnsi="仿宋_GB2312" w:cs="仿宋_GB2312" w:hint="eastAsia"/>
                        </w:rPr>
                        <w:t>（</w:t>
                      </w:r>
                      <w:r>
                        <w:rPr>
                          <w:rFonts w:ascii="仿宋_GB2312" w:eastAsia="仿宋_GB2312" w:hAnsi="仿宋_GB2312" w:cs="仿宋_GB2312" w:hint="eastAsia"/>
                        </w:rPr>
                        <w:t>正式材料以上文字可覆盖）</w:t>
                      </w:r>
                    </w:p>
                    <w:p w:rsidR="002E0A67" w:rsidRDefault="002E0A67" w:rsidP="002E0A67">
                      <w:pPr>
                        <w:jc w:val="center"/>
                        <w:rPr>
                          <w:rFonts w:ascii="仿宋_GB2312" w:eastAsia="仿宋_GB2312" w:hAnsi="仿宋_GB2312" w:cs="仿宋_GB2312" w:hint="eastAsia"/>
                        </w:rPr>
                      </w:pPr>
                    </w:p>
                  </w:txbxContent>
                </v:textbox>
                <w10:anchorlock/>
              </v:shape>
            </w:pict>
          </mc:Fallback>
        </mc:AlternateContent>
      </w:r>
    </w:p>
    <w:p w:rsidR="002E0A67" w:rsidRDefault="002E0A67" w:rsidP="002E0A67">
      <w:pP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七、大学（或大专）期间成绩单或档案中成绩单</w:t>
      </w:r>
    </w:p>
    <w:p w:rsidR="002E0A67" w:rsidRDefault="002E0A67" w:rsidP="002E0A67">
      <w:pPr>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noProof/>
          <w:sz w:val="28"/>
          <w:szCs w:val="28"/>
        </w:rPr>
        <mc:AlternateContent>
          <mc:Choice Requires="wps">
            <w:drawing>
              <wp:inline distT="0" distB="0" distL="0" distR="0">
                <wp:extent cx="4754245" cy="4519930"/>
                <wp:effectExtent l="0" t="0" r="27305" b="13970"/>
                <wp:docPr id="13" name="文本框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54245" cy="4519930"/>
                        </a:xfrm>
                        <a:prstGeom prst="rect">
                          <a:avLst/>
                        </a:prstGeom>
                        <a:solidFill>
                          <a:srgbClr val="FFFFFF"/>
                        </a:solidFill>
                        <a:ln w="9525" cap="rnd">
                          <a:solidFill>
                            <a:srgbClr val="000000"/>
                          </a:solidFill>
                          <a:prstDash val="sysDot"/>
                          <a:miter lim="800000"/>
                        </a:ln>
                        <a:effectLst/>
                      </wps:spPr>
                      <wps:txbx>
                        <w:txbxContent>
                          <w:p w:rsidR="002E0A67" w:rsidRDefault="002E0A67" w:rsidP="002E0A67"/>
                          <w:p w:rsidR="002E0A67" w:rsidRDefault="002E0A67" w:rsidP="002E0A67"/>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jc w:val="center"/>
                              <w:rPr>
                                <w:rFonts w:ascii="仿宋_GB2312" w:eastAsia="仿宋_GB2312" w:hAnsi="仿宋_GB2312" w:cs="仿宋_GB2312" w:hint="eastAsia"/>
                              </w:rPr>
                            </w:pPr>
                            <w:r>
                              <w:rPr>
                                <w:rFonts w:ascii="仿宋_GB2312" w:eastAsia="仿宋_GB2312" w:hAnsi="仿宋_GB2312" w:cs="仿宋_GB2312" w:hint="eastAsia"/>
                              </w:rPr>
                              <w:t>提交电子扫描件或照片，须加盖教务部门或档案管部门盖章</w:t>
                            </w:r>
                          </w:p>
                          <w:p w:rsidR="002E0A67" w:rsidRDefault="002E0A67" w:rsidP="002E0A67">
                            <w:pPr>
                              <w:ind w:firstLineChars="1000" w:firstLine="2100"/>
                              <w:rPr>
                                <w:rFonts w:ascii="仿宋_GB2312" w:eastAsia="仿宋_GB2312" w:hAnsi="仿宋_GB2312" w:cs="仿宋_GB2312" w:hint="eastAsia"/>
                              </w:rPr>
                            </w:pPr>
                            <w:r>
                              <w:rPr>
                                <w:rFonts w:ascii="仿宋_GB2312" w:eastAsia="仿宋_GB2312" w:hAnsi="仿宋_GB2312" w:cs="仿宋_GB2312" w:hint="eastAsia"/>
                              </w:rPr>
                              <w:t>（</w:t>
                            </w:r>
                            <w:r>
                              <w:rPr>
                                <w:rFonts w:ascii="仿宋_GB2312" w:eastAsia="仿宋_GB2312" w:hAnsi="仿宋_GB2312" w:cs="仿宋_GB2312" w:hint="eastAsia"/>
                              </w:rPr>
                              <w:t>正式材料以上文字可覆盖）</w:t>
                            </w:r>
                          </w:p>
                          <w:p w:rsidR="002E0A67" w:rsidRDefault="002E0A67" w:rsidP="002E0A67">
                            <w:pPr>
                              <w:jc w:val="center"/>
                              <w:rPr>
                                <w:rFonts w:ascii="仿宋_GB2312" w:eastAsia="仿宋_GB2312" w:hAnsi="仿宋_GB2312" w:cs="仿宋_GB2312" w:hint="eastAsia"/>
                              </w:rPr>
                            </w:pPr>
                          </w:p>
                        </w:txbxContent>
                      </wps:txbx>
                      <wps:bodyPr rot="0" vert="horz" wrap="square" lIns="91440" tIns="45720" rIns="91440" bIns="45720" anchor="t" anchorCtr="0" upright="1">
                        <a:noAutofit/>
                      </wps:bodyPr>
                    </wps:wsp>
                  </a:graphicData>
                </a:graphic>
              </wp:inline>
            </w:drawing>
          </mc:Choice>
          <mc:Fallback>
            <w:pict>
              <v:shape id="文本框 13" o:spid="_x0000_s1032" type="#_x0000_t202" style="width:374.35pt;height:355.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">
                <v:stroke dashstyle="1 1" endcap="round"/>
                <v:textbox>
                  <w:txbxContent>
                    <w:p w:rsidR="002E0A67" w:rsidRDefault="002E0A67" w:rsidP="002E0A67"/>
                    <w:p w:rsidR="002E0A67" w:rsidRDefault="002E0A67" w:rsidP="002E0A67"/>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jc w:val="center"/>
                        <w:rPr>
                          <w:rFonts w:ascii="仿宋_GB2312" w:eastAsia="仿宋_GB2312" w:hAnsi="仿宋_GB2312" w:cs="仿宋_GB2312" w:hint="eastAsia"/>
                        </w:rPr>
                      </w:pPr>
                      <w:r>
                        <w:rPr>
                          <w:rFonts w:ascii="仿宋_GB2312" w:eastAsia="仿宋_GB2312" w:hAnsi="仿宋_GB2312" w:cs="仿宋_GB2312" w:hint="eastAsia"/>
                        </w:rPr>
                        <w:t>提交电子扫描件或照片，须加盖教务部门或档案管部门盖章</w:t>
                      </w:r>
                    </w:p>
                    <w:p w:rsidR="002E0A67" w:rsidRDefault="002E0A67" w:rsidP="002E0A67">
                      <w:pPr>
                        <w:ind w:firstLineChars="1000" w:firstLine="2100"/>
                        <w:rPr>
                          <w:rFonts w:ascii="仿宋_GB2312" w:eastAsia="仿宋_GB2312" w:hAnsi="仿宋_GB2312" w:cs="仿宋_GB2312" w:hint="eastAsia"/>
                        </w:rPr>
                      </w:pPr>
                      <w:r>
                        <w:rPr>
                          <w:rFonts w:ascii="仿宋_GB2312" w:eastAsia="仿宋_GB2312" w:hAnsi="仿宋_GB2312" w:cs="仿宋_GB2312" w:hint="eastAsia"/>
                        </w:rPr>
                        <w:t>（</w:t>
                      </w:r>
                      <w:r>
                        <w:rPr>
                          <w:rFonts w:ascii="仿宋_GB2312" w:eastAsia="仿宋_GB2312" w:hAnsi="仿宋_GB2312" w:cs="仿宋_GB2312" w:hint="eastAsia"/>
                        </w:rPr>
                        <w:t>正式材料以上文字可覆盖）</w:t>
                      </w:r>
                    </w:p>
                    <w:p w:rsidR="002E0A67" w:rsidRDefault="002E0A67" w:rsidP="002E0A67">
                      <w:pPr>
                        <w:jc w:val="center"/>
                        <w:rPr>
                          <w:rFonts w:ascii="仿宋_GB2312" w:eastAsia="仿宋_GB2312" w:hAnsi="仿宋_GB2312" w:cs="仿宋_GB2312" w:hint="eastAsia"/>
                        </w:rPr>
                      </w:pPr>
                    </w:p>
                  </w:txbxContent>
                </v:textbox>
                <w10:anchorlock/>
              </v:shape>
            </w:pict>
          </mc:Fallback>
        </mc:AlternateContent>
      </w:r>
    </w:p>
    <w:p w:rsidR="002E0A67" w:rsidRDefault="002E0A67" w:rsidP="002E0A67">
      <w:pPr>
        <w:rPr>
          <w:rFonts w:ascii="仿宋_GB2312" w:eastAsia="仿宋_GB2312" w:hAnsi="仿宋_GB2312" w:cs="仿宋_GB2312" w:hint="eastAsia"/>
          <w:sz w:val="28"/>
          <w:szCs w:val="28"/>
        </w:rPr>
      </w:pPr>
    </w:p>
    <w:p w:rsidR="002E0A67" w:rsidRDefault="002E0A67" w:rsidP="002E0A67">
      <w:pP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lastRenderedPageBreak/>
        <w:t>八、思想政治情况调查表 （附件4）</w:t>
      </w:r>
    </w:p>
    <w:p w:rsidR="002E0A67" w:rsidRDefault="002E0A67" w:rsidP="002E0A67">
      <w:pPr>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noProof/>
          <w:sz w:val="28"/>
          <w:szCs w:val="28"/>
        </w:rPr>
        <mc:AlternateContent>
          <mc:Choice Requires="wps">
            <w:drawing>
              <wp:inline distT="0" distB="0" distL="0" distR="0">
                <wp:extent cx="4834255" cy="7141210"/>
                <wp:effectExtent l="0" t="0" r="23495" b="21590"/>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4255" cy="7141210"/>
                        </a:xfrm>
                        <a:prstGeom prst="rect">
                          <a:avLst/>
                        </a:prstGeom>
                        <a:solidFill>
                          <a:srgbClr val="FFFFFF"/>
                        </a:solidFill>
                        <a:ln w="9525" cap="rnd">
                          <a:solidFill>
                            <a:srgbClr val="000000"/>
                          </a:solidFill>
                          <a:prstDash val="sysDot"/>
                          <a:miter lim="800000"/>
                        </a:ln>
                        <a:effectLst/>
                      </wps:spPr>
                      <wps:txbx>
                        <w:txbxContent>
                          <w:p w:rsidR="002E0A67" w:rsidRDefault="002E0A67" w:rsidP="002E0A67"/>
                          <w:p w:rsidR="002E0A67" w:rsidRDefault="002E0A67" w:rsidP="002E0A67"/>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jc w:val="center"/>
                              <w:rPr>
                                <w:rFonts w:ascii="仿宋_GB2312" w:eastAsia="仿宋_GB2312" w:hAnsi="仿宋_GB2312" w:cs="仿宋_GB2312" w:hint="eastAsia"/>
                              </w:rPr>
                            </w:pPr>
                            <w:r>
                              <w:rPr>
                                <w:rFonts w:ascii="仿宋_GB2312" w:eastAsia="仿宋_GB2312" w:hAnsi="仿宋_GB2312" w:cs="仿宋_GB2312" w:hint="eastAsia"/>
                              </w:rPr>
                              <w:t>提交电子扫描件或照片</w:t>
                            </w:r>
                          </w:p>
                          <w:p w:rsidR="002E0A67" w:rsidRDefault="002E0A67" w:rsidP="002E0A67">
                            <w:pPr>
                              <w:ind w:firstLineChars="1000" w:firstLine="2100"/>
                              <w:rPr>
                                <w:rFonts w:ascii="仿宋_GB2312" w:eastAsia="仿宋_GB2312" w:hAnsi="仿宋_GB2312" w:cs="仿宋_GB2312" w:hint="eastAsia"/>
                              </w:rPr>
                            </w:pPr>
                            <w:r>
                              <w:rPr>
                                <w:rFonts w:ascii="仿宋_GB2312" w:eastAsia="仿宋_GB2312" w:hAnsi="仿宋_GB2312" w:cs="仿宋_GB2312" w:hint="eastAsia"/>
                              </w:rPr>
                              <w:t>（</w:t>
                            </w:r>
                            <w:r>
                              <w:rPr>
                                <w:rFonts w:ascii="仿宋_GB2312" w:eastAsia="仿宋_GB2312" w:hAnsi="仿宋_GB2312" w:cs="仿宋_GB2312" w:hint="eastAsia"/>
                              </w:rPr>
                              <w:t>正式材料以上文字可覆盖）</w:t>
                            </w:r>
                          </w:p>
                          <w:p w:rsidR="002E0A67" w:rsidRDefault="002E0A67" w:rsidP="002E0A67">
                            <w:pPr>
                              <w:jc w:val="center"/>
                              <w:rPr>
                                <w:rFonts w:ascii="仿宋_GB2312" w:eastAsia="仿宋_GB2312" w:hAnsi="仿宋_GB2312" w:cs="仿宋_GB2312" w:hint="eastAsia"/>
                              </w:rPr>
                            </w:pPr>
                          </w:p>
                        </w:txbxContent>
                      </wps:txbx>
                      <wps:bodyPr rot="0" vert="horz" wrap="square" lIns="91440" tIns="45720" rIns="91440" bIns="45720" anchor="t" anchorCtr="0" upright="1">
                        <a:noAutofit/>
                      </wps:bodyPr>
                    </wps:wsp>
                  </a:graphicData>
                </a:graphic>
              </wp:inline>
            </w:drawing>
          </mc:Choice>
          <mc:Fallback>
            <w:pict>
              <v:shape id="文本框 1" o:spid="_x0000_s1033" type="#_x0000_t202" style="width:380.65pt;height:562.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">
                <v:stroke dashstyle="1 1" endcap="round"/>
                <v:textbox>
                  <w:txbxContent>
                    <w:p w:rsidR="002E0A67" w:rsidRDefault="002E0A67" w:rsidP="002E0A67"/>
                    <w:p w:rsidR="002E0A67" w:rsidRDefault="002E0A67" w:rsidP="002E0A67"/>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jc w:val="center"/>
                        <w:rPr>
                          <w:rFonts w:ascii="仿宋_GB2312" w:eastAsia="仿宋_GB2312" w:hAnsi="仿宋_GB2312" w:cs="仿宋_GB2312" w:hint="eastAsia"/>
                        </w:rPr>
                      </w:pPr>
                      <w:r>
                        <w:rPr>
                          <w:rFonts w:ascii="仿宋_GB2312" w:eastAsia="仿宋_GB2312" w:hAnsi="仿宋_GB2312" w:cs="仿宋_GB2312" w:hint="eastAsia"/>
                        </w:rPr>
                        <w:t>提交电子扫描件或照片</w:t>
                      </w:r>
                    </w:p>
                    <w:p w:rsidR="002E0A67" w:rsidRDefault="002E0A67" w:rsidP="002E0A67">
                      <w:pPr>
                        <w:ind w:firstLineChars="1000" w:firstLine="2100"/>
                        <w:rPr>
                          <w:rFonts w:ascii="仿宋_GB2312" w:eastAsia="仿宋_GB2312" w:hAnsi="仿宋_GB2312" w:cs="仿宋_GB2312" w:hint="eastAsia"/>
                        </w:rPr>
                      </w:pPr>
                      <w:r>
                        <w:rPr>
                          <w:rFonts w:ascii="仿宋_GB2312" w:eastAsia="仿宋_GB2312" w:hAnsi="仿宋_GB2312" w:cs="仿宋_GB2312" w:hint="eastAsia"/>
                        </w:rPr>
                        <w:t>（</w:t>
                      </w:r>
                      <w:r>
                        <w:rPr>
                          <w:rFonts w:ascii="仿宋_GB2312" w:eastAsia="仿宋_GB2312" w:hAnsi="仿宋_GB2312" w:cs="仿宋_GB2312" w:hint="eastAsia"/>
                        </w:rPr>
                        <w:t>正式材料以上文字可覆盖）</w:t>
                      </w:r>
                    </w:p>
                    <w:p w:rsidR="002E0A67" w:rsidRDefault="002E0A67" w:rsidP="002E0A67">
                      <w:pPr>
                        <w:jc w:val="center"/>
                        <w:rPr>
                          <w:rFonts w:ascii="仿宋_GB2312" w:eastAsia="仿宋_GB2312" w:hAnsi="仿宋_GB2312" w:cs="仿宋_GB2312" w:hint="eastAsia"/>
                        </w:rPr>
                      </w:pPr>
                    </w:p>
                  </w:txbxContent>
                </v:textbox>
                <w10:anchorlock/>
              </v:shape>
            </w:pict>
          </mc:Fallback>
        </mc:AlternateContent>
      </w:r>
    </w:p>
    <w:p w:rsidR="002E0A67" w:rsidRDefault="002E0A67" w:rsidP="002E0A67">
      <w:pPr>
        <w:rPr>
          <w:rFonts w:ascii="仿宋_GB2312" w:eastAsia="仿宋_GB2312" w:hAnsi="仿宋_GB2312" w:cs="仿宋_GB2312" w:hint="eastAsia"/>
          <w:sz w:val="28"/>
          <w:szCs w:val="28"/>
        </w:rPr>
      </w:pPr>
    </w:p>
    <w:p w:rsidR="002E0A67" w:rsidRDefault="002E0A67" w:rsidP="002E0A67">
      <w:pPr>
        <w:rPr>
          <w:rFonts w:ascii="仿宋_GB2312" w:eastAsia="仿宋_GB2312" w:hAnsi="仿宋_GB2312" w:cs="仿宋_GB2312" w:hint="eastAsia"/>
          <w:sz w:val="28"/>
          <w:szCs w:val="28"/>
        </w:rPr>
      </w:pPr>
    </w:p>
    <w:p w:rsidR="002E0A67" w:rsidRDefault="002E0A67" w:rsidP="002E0A67">
      <w:pPr>
        <w:rPr>
          <w:rFonts w:ascii="仿宋_GB2312" w:eastAsia="仿宋_GB2312" w:hAnsi="仿宋_GB2312" w:cs="仿宋_GB2312" w:hint="eastAsia"/>
          <w:sz w:val="28"/>
          <w:szCs w:val="28"/>
        </w:rPr>
      </w:pPr>
    </w:p>
    <w:p w:rsidR="002E0A67" w:rsidRDefault="002E0A67" w:rsidP="002E0A67">
      <w:pP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lastRenderedPageBreak/>
        <w:t>九、云南财经大学研究生就读承诺书（附件5）</w:t>
      </w:r>
    </w:p>
    <w:p w:rsidR="002E0A67" w:rsidRDefault="002E0A67" w:rsidP="002E0A67">
      <w:pPr>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noProof/>
          <w:sz w:val="28"/>
          <w:szCs w:val="28"/>
        </w:rPr>
        <mc:AlternateContent>
          <mc:Choice Requires="wps">
            <w:drawing>
              <wp:inline distT="0" distB="0" distL="0" distR="0">
                <wp:extent cx="4834255" cy="7141210"/>
                <wp:effectExtent l="0" t="0" r="23495" b="21590"/>
                <wp:docPr id="8" name="文本框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4255" cy="7141210"/>
                        </a:xfrm>
                        <a:prstGeom prst="rect">
                          <a:avLst/>
                        </a:prstGeom>
                        <a:solidFill>
                          <a:srgbClr val="FFFFFF"/>
                        </a:solidFill>
                        <a:ln w="9525" cap="rnd">
                          <a:solidFill>
                            <a:srgbClr val="000000"/>
                          </a:solidFill>
                          <a:prstDash val="sysDot"/>
                          <a:miter lim="800000"/>
                        </a:ln>
                        <a:effectLst/>
                      </wps:spPr>
                      <wps:txbx>
                        <w:txbxContent>
                          <w:p w:rsidR="002E0A67" w:rsidRDefault="002E0A67" w:rsidP="002E0A67"/>
                          <w:p w:rsidR="002E0A67" w:rsidRDefault="002E0A67" w:rsidP="002E0A67"/>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jc w:val="center"/>
                              <w:rPr>
                                <w:rFonts w:ascii="仿宋_GB2312" w:eastAsia="仿宋_GB2312" w:hAnsi="仿宋_GB2312" w:cs="仿宋_GB2312" w:hint="eastAsia"/>
                              </w:rPr>
                            </w:pPr>
                            <w:r>
                              <w:rPr>
                                <w:rFonts w:ascii="仿宋_GB2312" w:eastAsia="仿宋_GB2312" w:hAnsi="仿宋_GB2312" w:cs="仿宋_GB2312" w:hint="eastAsia"/>
                              </w:rPr>
                              <w:t>提交电子扫描件或照片</w:t>
                            </w:r>
                          </w:p>
                          <w:p w:rsidR="002E0A67" w:rsidRDefault="002E0A67" w:rsidP="002E0A67">
                            <w:pPr>
                              <w:ind w:firstLineChars="1000" w:firstLine="2100"/>
                              <w:rPr>
                                <w:rFonts w:ascii="仿宋_GB2312" w:eastAsia="仿宋_GB2312" w:hAnsi="仿宋_GB2312" w:cs="仿宋_GB2312" w:hint="eastAsia"/>
                              </w:rPr>
                            </w:pPr>
                            <w:r>
                              <w:rPr>
                                <w:rFonts w:ascii="仿宋_GB2312" w:eastAsia="仿宋_GB2312" w:hAnsi="仿宋_GB2312" w:cs="仿宋_GB2312" w:hint="eastAsia"/>
                              </w:rPr>
                              <w:t>（</w:t>
                            </w:r>
                            <w:r>
                              <w:rPr>
                                <w:rFonts w:ascii="仿宋_GB2312" w:eastAsia="仿宋_GB2312" w:hAnsi="仿宋_GB2312" w:cs="仿宋_GB2312" w:hint="eastAsia"/>
                              </w:rPr>
                              <w:t>正式材料以上文字可覆盖）</w:t>
                            </w:r>
                          </w:p>
                          <w:p w:rsidR="002E0A67" w:rsidRDefault="002E0A67" w:rsidP="002E0A67">
                            <w:pPr>
                              <w:jc w:val="center"/>
                              <w:rPr>
                                <w:rFonts w:ascii="仿宋_GB2312" w:eastAsia="仿宋_GB2312" w:hAnsi="仿宋_GB2312" w:cs="仿宋_GB2312" w:hint="eastAsia"/>
                              </w:rPr>
                            </w:pPr>
                          </w:p>
                        </w:txbxContent>
                      </wps:txbx>
                      <wps:bodyPr rot="0" vert="horz" wrap="square" lIns="91440" tIns="45720" rIns="91440" bIns="45720" anchor="t" anchorCtr="0" upright="1">
                        <a:noAutofit/>
                      </wps:bodyPr>
                    </wps:wsp>
                  </a:graphicData>
                </a:graphic>
              </wp:inline>
            </w:drawing>
          </mc:Choice>
          <mc:Fallback>
            <w:pict>
              <v:shape id="文本框 8" o:spid="_x0000_s1034" type="#_x0000_t202" style="width:380.65pt;height:562.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">
                <v:stroke dashstyle="1 1" endcap="round"/>
                <v:textbox>
                  <w:txbxContent>
                    <w:p w:rsidR="002E0A67" w:rsidRDefault="002E0A67" w:rsidP="002E0A67"/>
                    <w:p w:rsidR="002E0A67" w:rsidRDefault="002E0A67" w:rsidP="002E0A67"/>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jc w:val="center"/>
                        <w:rPr>
                          <w:rFonts w:ascii="仿宋_GB2312" w:eastAsia="仿宋_GB2312" w:hAnsi="仿宋_GB2312" w:cs="仿宋_GB2312" w:hint="eastAsia"/>
                        </w:rPr>
                      </w:pPr>
                      <w:r>
                        <w:rPr>
                          <w:rFonts w:ascii="仿宋_GB2312" w:eastAsia="仿宋_GB2312" w:hAnsi="仿宋_GB2312" w:cs="仿宋_GB2312" w:hint="eastAsia"/>
                        </w:rPr>
                        <w:t>提交电子扫描件或照片</w:t>
                      </w:r>
                    </w:p>
                    <w:p w:rsidR="002E0A67" w:rsidRDefault="002E0A67" w:rsidP="002E0A67">
                      <w:pPr>
                        <w:ind w:firstLineChars="1000" w:firstLine="2100"/>
                        <w:rPr>
                          <w:rFonts w:ascii="仿宋_GB2312" w:eastAsia="仿宋_GB2312" w:hAnsi="仿宋_GB2312" w:cs="仿宋_GB2312" w:hint="eastAsia"/>
                        </w:rPr>
                      </w:pPr>
                      <w:r>
                        <w:rPr>
                          <w:rFonts w:ascii="仿宋_GB2312" w:eastAsia="仿宋_GB2312" w:hAnsi="仿宋_GB2312" w:cs="仿宋_GB2312" w:hint="eastAsia"/>
                        </w:rPr>
                        <w:t>（</w:t>
                      </w:r>
                      <w:r>
                        <w:rPr>
                          <w:rFonts w:ascii="仿宋_GB2312" w:eastAsia="仿宋_GB2312" w:hAnsi="仿宋_GB2312" w:cs="仿宋_GB2312" w:hint="eastAsia"/>
                        </w:rPr>
                        <w:t>正式材料以上文字可覆盖）</w:t>
                      </w:r>
                    </w:p>
                    <w:p w:rsidR="002E0A67" w:rsidRDefault="002E0A67" w:rsidP="002E0A67">
                      <w:pPr>
                        <w:jc w:val="center"/>
                        <w:rPr>
                          <w:rFonts w:ascii="仿宋_GB2312" w:eastAsia="仿宋_GB2312" w:hAnsi="仿宋_GB2312" w:cs="仿宋_GB2312" w:hint="eastAsia"/>
                        </w:rPr>
                      </w:pPr>
                    </w:p>
                  </w:txbxContent>
                </v:textbox>
                <w10:anchorlock/>
              </v:shape>
            </w:pict>
          </mc:Fallback>
        </mc:AlternateContent>
      </w:r>
    </w:p>
    <w:p w:rsidR="002E0A67" w:rsidRDefault="002E0A67" w:rsidP="002E0A67">
      <w:pPr>
        <w:rPr>
          <w:rFonts w:ascii="仿宋_GB2312" w:eastAsia="仿宋_GB2312" w:hAnsi="仿宋_GB2312" w:cs="仿宋_GB2312" w:hint="eastAsia"/>
          <w:sz w:val="28"/>
          <w:szCs w:val="28"/>
        </w:rPr>
      </w:pPr>
    </w:p>
    <w:p w:rsidR="002E0A67" w:rsidRDefault="002E0A67" w:rsidP="002E0A67">
      <w:pPr>
        <w:rPr>
          <w:rFonts w:ascii="仿宋_GB2312" w:eastAsia="仿宋_GB2312" w:hAnsi="仿宋_GB2312" w:cs="仿宋_GB2312" w:hint="eastAsia"/>
          <w:sz w:val="28"/>
          <w:szCs w:val="28"/>
        </w:rPr>
      </w:pPr>
    </w:p>
    <w:p w:rsidR="002E0A67" w:rsidRDefault="002E0A67" w:rsidP="002E0A67">
      <w:pPr>
        <w:rPr>
          <w:rFonts w:ascii="仿宋_GB2312" w:eastAsia="仿宋_GB2312" w:hAnsi="仿宋_GB2312" w:cs="仿宋_GB2312" w:hint="eastAsia"/>
          <w:sz w:val="28"/>
          <w:szCs w:val="28"/>
        </w:rPr>
      </w:pPr>
    </w:p>
    <w:p w:rsidR="002E0A67" w:rsidRDefault="002E0A67" w:rsidP="002E0A67">
      <w:pP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lastRenderedPageBreak/>
        <w:t>十、大学期间科研论文、毕业论文提纲、各种奖励证明、资格证书</w:t>
      </w:r>
    </w:p>
    <w:p w:rsidR="002E0A67" w:rsidRDefault="002E0A67" w:rsidP="002E0A67">
      <w:pPr>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noProof/>
          <w:sz w:val="28"/>
          <w:szCs w:val="28"/>
        </w:rPr>
        <mc:AlternateContent>
          <mc:Choice Requires="wps">
            <w:drawing>
              <wp:inline distT="0" distB="0" distL="0" distR="0">
                <wp:extent cx="4834255" cy="7141210"/>
                <wp:effectExtent l="0" t="0" r="23495" b="21590"/>
                <wp:docPr id="17" name="文本框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4255" cy="7141210"/>
                        </a:xfrm>
                        <a:prstGeom prst="rect">
                          <a:avLst/>
                        </a:prstGeom>
                        <a:solidFill>
                          <a:srgbClr val="FFFFFF"/>
                        </a:solidFill>
                        <a:ln w="9525" cap="rnd">
                          <a:solidFill>
                            <a:srgbClr val="000000"/>
                          </a:solidFill>
                          <a:prstDash val="sysDot"/>
                          <a:miter lim="800000"/>
                        </a:ln>
                        <a:effectLst/>
                      </wps:spPr>
                      <wps:txbx>
                        <w:txbxContent>
                          <w:p w:rsidR="002E0A67" w:rsidRDefault="002E0A67" w:rsidP="002E0A67"/>
                          <w:p w:rsidR="002E0A67" w:rsidRDefault="002E0A67" w:rsidP="002E0A67"/>
                          <w:p w:rsidR="002E0A67" w:rsidRDefault="002E0A67" w:rsidP="002E0A67">
                            <w:pPr>
                              <w:rPr>
                                <w:rFonts w:hint="eastAsia"/>
                              </w:rPr>
                            </w:pPr>
                          </w:p>
                          <w:p w:rsidR="002E0A67" w:rsidRDefault="002E0A67" w:rsidP="002E0A67">
                            <w:pPr>
                              <w:rPr>
                                <w:rFonts w:hint="eastAsia"/>
                              </w:rPr>
                            </w:pPr>
                          </w:p>
                          <w:p w:rsidR="002E0A67" w:rsidRDefault="002E0A67" w:rsidP="002E0A67">
                            <w:pPr>
                              <w:jc w:val="left"/>
                              <w:rPr>
                                <w:rFonts w:ascii="仿宋_GB2312" w:eastAsia="仿宋_GB2312" w:hAnsi="仿宋_GB2312" w:cs="仿宋_GB2312" w:hint="eastAsia"/>
                              </w:rPr>
                            </w:pPr>
                          </w:p>
                          <w:p w:rsidR="002E0A67" w:rsidRDefault="002E0A67" w:rsidP="002E0A67">
                            <w:pPr>
                              <w:jc w:val="left"/>
                              <w:rPr>
                                <w:rFonts w:ascii="仿宋_GB2312" w:eastAsia="仿宋_GB2312" w:hAnsi="仿宋_GB2312" w:cs="仿宋_GB2312" w:hint="eastAsia"/>
                              </w:rPr>
                            </w:pPr>
                            <w:r>
                              <w:rPr>
                                <w:rFonts w:ascii="仿宋_GB2312" w:eastAsia="仿宋_GB2312" w:hAnsi="仿宋_GB2312" w:cs="仿宋_GB2312" w:hint="eastAsia"/>
                              </w:rPr>
                              <w:t>大学期间科研论文、毕业论文（</w:t>
                            </w:r>
                            <w:r>
                              <w:rPr>
                                <w:rFonts w:ascii="仿宋_GB2312" w:eastAsia="仿宋_GB2312" w:hAnsi="仿宋_GB2312" w:cs="仿宋_GB2312" w:hint="eastAsia"/>
                              </w:rPr>
                              <w:t>毕业论文提纲）、各种奖励证明、资格证书等</w:t>
                            </w:r>
                          </w:p>
                          <w:p w:rsidR="002E0A67" w:rsidRDefault="002E0A67" w:rsidP="002E0A67">
                            <w:pPr>
                              <w:jc w:val="left"/>
                              <w:rPr>
                                <w:rFonts w:ascii="仿宋_GB2312" w:eastAsia="仿宋_GB2312" w:hAnsi="仿宋_GB2312" w:cs="仿宋_GB2312" w:hint="eastAsia"/>
                              </w:rPr>
                            </w:pPr>
                            <w:r>
                              <w:rPr>
                                <w:rFonts w:ascii="仿宋_GB2312" w:eastAsia="仿宋_GB2312" w:hAnsi="仿宋_GB2312" w:cs="仿宋_GB2312" w:hint="eastAsia"/>
                              </w:rPr>
                              <w:t>具体要求如下：(各学院可自行确定提交内容)</w:t>
                            </w:r>
                          </w:p>
                          <w:p w:rsidR="002E0A67" w:rsidRDefault="002E0A67" w:rsidP="002E0A67">
                            <w:pPr>
                              <w:jc w:val="left"/>
                              <w:rPr>
                                <w:rFonts w:ascii="仿宋_GB2312" w:eastAsia="仿宋_GB2312" w:hAnsi="仿宋_GB2312" w:cs="仿宋_GB2312" w:hint="eastAsia"/>
                              </w:rPr>
                            </w:pPr>
                            <w:r>
                              <w:rPr>
                                <w:rFonts w:ascii="仿宋_GB2312" w:eastAsia="仿宋_GB2312" w:hAnsi="仿宋_GB2312" w:cs="仿宋_GB2312" w:hint="eastAsia"/>
                              </w:rPr>
                              <w:t>①获奖及荣誉：校级及以上级别奖励；</w:t>
                            </w:r>
                          </w:p>
                          <w:p w:rsidR="002E0A67" w:rsidRDefault="002E0A67" w:rsidP="002E0A67">
                            <w:pPr>
                              <w:jc w:val="left"/>
                              <w:rPr>
                                <w:rFonts w:ascii="仿宋_GB2312" w:eastAsia="仿宋_GB2312" w:hAnsi="仿宋_GB2312" w:cs="仿宋_GB2312" w:hint="eastAsia"/>
                              </w:rPr>
                            </w:pPr>
                            <w:r>
                              <w:rPr>
                                <w:rFonts w:ascii="仿宋_GB2312" w:eastAsia="仿宋_GB2312" w:hAnsi="仿宋_GB2312" w:cs="仿宋_GB2312" w:hint="eastAsia"/>
                              </w:rPr>
                              <w:t>②学术成果（论文、著作、专利）：仅须提供封面、目录、摘要页；</w:t>
                            </w:r>
                          </w:p>
                          <w:p w:rsidR="002E0A67" w:rsidRDefault="002E0A67" w:rsidP="002E0A67">
                            <w:pPr>
                              <w:jc w:val="left"/>
                              <w:rPr>
                                <w:rFonts w:ascii="仿宋_GB2312" w:eastAsia="仿宋_GB2312" w:hAnsi="仿宋_GB2312" w:cs="仿宋_GB2312" w:hint="eastAsia"/>
                              </w:rPr>
                            </w:pPr>
                            <w:r>
                              <w:rPr>
                                <w:rFonts w:ascii="仿宋_GB2312" w:eastAsia="仿宋_GB2312" w:hAnsi="仿宋_GB2312" w:cs="仿宋_GB2312" w:hint="eastAsia"/>
                              </w:rPr>
                              <w:t>③科研项目：厅级及以上级别课题，且仅限本人主持的项目，提交封面页、研究内容页、签章页。</w:t>
                            </w: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jc w:val="center"/>
                              <w:rPr>
                                <w:rFonts w:ascii="仿宋_GB2312" w:eastAsia="仿宋_GB2312" w:hAnsi="仿宋_GB2312" w:cs="仿宋_GB2312"/>
                              </w:rPr>
                            </w:pPr>
                            <w:r>
                              <w:rPr>
                                <w:rFonts w:ascii="仿宋_GB2312" w:eastAsia="仿宋_GB2312" w:hAnsi="仿宋_GB2312" w:cs="仿宋_GB2312" w:hint="eastAsia"/>
                              </w:rPr>
                              <w:t>提交电子扫描件或照片，若无可不提供，不够可加页</w:t>
                            </w:r>
                          </w:p>
                          <w:p w:rsidR="002E0A67" w:rsidRDefault="002E0A67" w:rsidP="002E0A67">
                            <w:pPr>
                              <w:ind w:firstLineChars="1100" w:firstLine="2310"/>
                              <w:rPr>
                                <w:rFonts w:ascii="仿宋_GB2312" w:eastAsia="仿宋_GB2312" w:hAnsi="仿宋_GB2312" w:cs="仿宋_GB2312" w:hint="eastAsia"/>
                              </w:rPr>
                            </w:pPr>
                            <w:r>
                              <w:rPr>
                                <w:rFonts w:ascii="仿宋_GB2312" w:eastAsia="仿宋_GB2312" w:hAnsi="仿宋_GB2312" w:cs="仿宋_GB2312" w:hint="eastAsia"/>
                              </w:rPr>
                              <w:t>（正式材料以上文字可覆盖）</w:t>
                            </w:r>
                          </w:p>
                          <w:p w:rsidR="002E0A67" w:rsidRDefault="002E0A67" w:rsidP="002E0A67">
                            <w:pPr>
                              <w:jc w:val="center"/>
                              <w:rPr>
                                <w:rFonts w:ascii="仿宋_GB2312" w:eastAsia="仿宋_GB2312" w:hAnsi="仿宋_GB2312" w:cs="仿宋_GB2312" w:hint="eastAsia"/>
                              </w:rPr>
                            </w:pPr>
                          </w:p>
                        </w:txbxContent>
                      </wps:txbx>
                      <wps:bodyPr rot="0" vert="horz" wrap="square" lIns="91440" tIns="45720" rIns="91440" bIns="45720" anchor="t" anchorCtr="0" upright="1">
                        <a:noAutofit/>
                      </wps:bodyPr>
                    </wps:wsp>
                  </a:graphicData>
                </a:graphic>
              </wp:inline>
            </w:drawing>
          </mc:Choice>
          <mc:Fallback>
            <w:pict>
              <v:shape id="文本框 17" o:spid="_x0000_s1035" type="#_x0000_t202" style="width:380.65pt;height:562.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">
                <v:stroke dashstyle="1 1" endcap="round"/>
                <v:textbox>
                  <w:txbxContent>
                    <w:p w:rsidR="002E0A67" w:rsidRDefault="002E0A67" w:rsidP="002E0A67"/>
                    <w:p w:rsidR="002E0A67" w:rsidRDefault="002E0A67" w:rsidP="002E0A67"/>
                    <w:p w:rsidR="002E0A67" w:rsidRDefault="002E0A67" w:rsidP="002E0A67">
                      <w:pPr>
                        <w:rPr>
                          <w:rFonts w:hint="eastAsia"/>
                        </w:rPr>
                      </w:pPr>
                    </w:p>
                    <w:p w:rsidR="002E0A67" w:rsidRDefault="002E0A67" w:rsidP="002E0A67">
                      <w:pPr>
                        <w:rPr>
                          <w:rFonts w:hint="eastAsia"/>
                        </w:rPr>
                      </w:pPr>
                    </w:p>
                    <w:p w:rsidR="002E0A67" w:rsidRDefault="002E0A67" w:rsidP="002E0A67">
                      <w:pPr>
                        <w:jc w:val="left"/>
                        <w:rPr>
                          <w:rFonts w:ascii="仿宋_GB2312" w:eastAsia="仿宋_GB2312" w:hAnsi="仿宋_GB2312" w:cs="仿宋_GB2312" w:hint="eastAsia"/>
                        </w:rPr>
                      </w:pPr>
                    </w:p>
                    <w:p w:rsidR="002E0A67" w:rsidRDefault="002E0A67" w:rsidP="002E0A67">
                      <w:pPr>
                        <w:jc w:val="left"/>
                        <w:rPr>
                          <w:rFonts w:ascii="仿宋_GB2312" w:eastAsia="仿宋_GB2312" w:hAnsi="仿宋_GB2312" w:cs="仿宋_GB2312" w:hint="eastAsia"/>
                        </w:rPr>
                      </w:pPr>
                      <w:r>
                        <w:rPr>
                          <w:rFonts w:ascii="仿宋_GB2312" w:eastAsia="仿宋_GB2312" w:hAnsi="仿宋_GB2312" w:cs="仿宋_GB2312" w:hint="eastAsia"/>
                        </w:rPr>
                        <w:t>大学期间科研论文、毕业论文（</w:t>
                      </w:r>
                      <w:r>
                        <w:rPr>
                          <w:rFonts w:ascii="仿宋_GB2312" w:eastAsia="仿宋_GB2312" w:hAnsi="仿宋_GB2312" w:cs="仿宋_GB2312" w:hint="eastAsia"/>
                        </w:rPr>
                        <w:t>毕业论文提纲）、各种奖励证明、资格证书等</w:t>
                      </w:r>
                    </w:p>
                    <w:p w:rsidR="002E0A67" w:rsidRDefault="002E0A67" w:rsidP="002E0A67">
                      <w:pPr>
                        <w:jc w:val="left"/>
                        <w:rPr>
                          <w:rFonts w:ascii="仿宋_GB2312" w:eastAsia="仿宋_GB2312" w:hAnsi="仿宋_GB2312" w:cs="仿宋_GB2312" w:hint="eastAsia"/>
                        </w:rPr>
                      </w:pPr>
                      <w:r>
                        <w:rPr>
                          <w:rFonts w:ascii="仿宋_GB2312" w:eastAsia="仿宋_GB2312" w:hAnsi="仿宋_GB2312" w:cs="仿宋_GB2312" w:hint="eastAsia"/>
                        </w:rPr>
                        <w:t>具体要求如下：(各学院可自行确定提交内容)</w:t>
                      </w:r>
                    </w:p>
                    <w:p w:rsidR="002E0A67" w:rsidRDefault="002E0A67" w:rsidP="002E0A67">
                      <w:pPr>
                        <w:jc w:val="left"/>
                        <w:rPr>
                          <w:rFonts w:ascii="仿宋_GB2312" w:eastAsia="仿宋_GB2312" w:hAnsi="仿宋_GB2312" w:cs="仿宋_GB2312" w:hint="eastAsia"/>
                        </w:rPr>
                      </w:pPr>
                      <w:r>
                        <w:rPr>
                          <w:rFonts w:ascii="仿宋_GB2312" w:eastAsia="仿宋_GB2312" w:hAnsi="仿宋_GB2312" w:cs="仿宋_GB2312" w:hint="eastAsia"/>
                        </w:rPr>
                        <w:t>①获奖及荣誉：校级及以上级别奖励；</w:t>
                      </w:r>
                    </w:p>
                    <w:p w:rsidR="002E0A67" w:rsidRDefault="002E0A67" w:rsidP="002E0A67">
                      <w:pPr>
                        <w:jc w:val="left"/>
                        <w:rPr>
                          <w:rFonts w:ascii="仿宋_GB2312" w:eastAsia="仿宋_GB2312" w:hAnsi="仿宋_GB2312" w:cs="仿宋_GB2312" w:hint="eastAsia"/>
                        </w:rPr>
                      </w:pPr>
                      <w:r>
                        <w:rPr>
                          <w:rFonts w:ascii="仿宋_GB2312" w:eastAsia="仿宋_GB2312" w:hAnsi="仿宋_GB2312" w:cs="仿宋_GB2312" w:hint="eastAsia"/>
                        </w:rPr>
                        <w:t>②学术成果（论文、著作、专利）：仅须提供封面、目录、摘要页；</w:t>
                      </w:r>
                    </w:p>
                    <w:p w:rsidR="002E0A67" w:rsidRDefault="002E0A67" w:rsidP="002E0A67">
                      <w:pPr>
                        <w:jc w:val="left"/>
                        <w:rPr>
                          <w:rFonts w:ascii="仿宋_GB2312" w:eastAsia="仿宋_GB2312" w:hAnsi="仿宋_GB2312" w:cs="仿宋_GB2312" w:hint="eastAsia"/>
                        </w:rPr>
                      </w:pPr>
                      <w:r>
                        <w:rPr>
                          <w:rFonts w:ascii="仿宋_GB2312" w:eastAsia="仿宋_GB2312" w:hAnsi="仿宋_GB2312" w:cs="仿宋_GB2312" w:hint="eastAsia"/>
                        </w:rPr>
                        <w:t>③科研项目：厅级及以上级别课题，且仅限本人主持的项目，提交封面页、研究内容页、签章页。</w:t>
                      </w: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jc w:val="center"/>
                        <w:rPr>
                          <w:rFonts w:ascii="仿宋_GB2312" w:eastAsia="仿宋_GB2312" w:hAnsi="仿宋_GB2312" w:cs="仿宋_GB2312"/>
                        </w:rPr>
                      </w:pPr>
                      <w:r>
                        <w:rPr>
                          <w:rFonts w:ascii="仿宋_GB2312" w:eastAsia="仿宋_GB2312" w:hAnsi="仿宋_GB2312" w:cs="仿宋_GB2312" w:hint="eastAsia"/>
                        </w:rPr>
                        <w:t>提交电子扫描件或照片，若无可不提供，不够可加页</w:t>
                      </w:r>
                    </w:p>
                    <w:p w:rsidR="002E0A67" w:rsidRDefault="002E0A67" w:rsidP="002E0A67">
                      <w:pPr>
                        <w:ind w:firstLineChars="1100" w:firstLine="2310"/>
                        <w:rPr>
                          <w:rFonts w:ascii="仿宋_GB2312" w:eastAsia="仿宋_GB2312" w:hAnsi="仿宋_GB2312" w:cs="仿宋_GB2312" w:hint="eastAsia"/>
                        </w:rPr>
                      </w:pPr>
                      <w:r>
                        <w:rPr>
                          <w:rFonts w:ascii="仿宋_GB2312" w:eastAsia="仿宋_GB2312" w:hAnsi="仿宋_GB2312" w:cs="仿宋_GB2312" w:hint="eastAsia"/>
                        </w:rPr>
                        <w:t>（正式材料以上文字可覆盖）</w:t>
                      </w:r>
                    </w:p>
                    <w:p w:rsidR="002E0A67" w:rsidRDefault="002E0A67" w:rsidP="002E0A67">
                      <w:pPr>
                        <w:jc w:val="center"/>
                        <w:rPr>
                          <w:rFonts w:ascii="仿宋_GB2312" w:eastAsia="仿宋_GB2312" w:hAnsi="仿宋_GB2312" w:cs="仿宋_GB2312" w:hint="eastAsia"/>
                        </w:rPr>
                      </w:pPr>
                    </w:p>
                  </w:txbxContent>
                </v:textbox>
                <w10:anchorlock/>
              </v:shape>
            </w:pict>
          </mc:Fallback>
        </mc:AlternateContent>
      </w:r>
    </w:p>
    <w:p w:rsidR="002E0A67" w:rsidRDefault="002E0A67" w:rsidP="002E0A67">
      <w:pPr>
        <w:rPr>
          <w:rFonts w:ascii="仿宋_GB2312" w:eastAsia="仿宋_GB2312" w:hAnsi="仿宋_GB2312" w:cs="仿宋_GB2312" w:hint="eastAsia"/>
          <w:sz w:val="28"/>
          <w:szCs w:val="28"/>
        </w:rPr>
      </w:pPr>
    </w:p>
    <w:p w:rsidR="002E0A67" w:rsidRDefault="002E0A67" w:rsidP="002E0A67">
      <w:pPr>
        <w:rPr>
          <w:rFonts w:ascii="仿宋_GB2312" w:eastAsia="仿宋_GB2312" w:hAnsi="仿宋_GB2312" w:cs="仿宋_GB2312" w:hint="eastAsia"/>
          <w:sz w:val="28"/>
          <w:szCs w:val="28"/>
        </w:rPr>
      </w:pPr>
    </w:p>
    <w:p w:rsidR="002E0A67" w:rsidRDefault="002E0A67" w:rsidP="002E0A67">
      <w:pPr>
        <w:rPr>
          <w:rFonts w:ascii="仿宋_GB2312" w:eastAsia="仿宋_GB2312" w:hAnsi="仿宋_GB2312" w:cs="仿宋_GB2312" w:hint="eastAsia"/>
          <w:sz w:val="28"/>
          <w:szCs w:val="28"/>
        </w:rPr>
      </w:pPr>
    </w:p>
    <w:p w:rsidR="002E0A67" w:rsidRDefault="002E0A67" w:rsidP="002E0A67">
      <w:pP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lastRenderedPageBreak/>
        <w:t>十一、定向培养硕士研究生合同书（附件6）</w:t>
      </w:r>
    </w:p>
    <w:p w:rsidR="002E0A67" w:rsidRDefault="002E0A67" w:rsidP="002E0A67">
      <w:pPr>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noProof/>
          <w:sz w:val="28"/>
          <w:szCs w:val="28"/>
        </w:rPr>
        <mc:AlternateContent>
          <mc:Choice Requires="wps">
            <w:drawing>
              <wp:inline distT="0" distB="0" distL="0" distR="0">
                <wp:extent cx="4834255" cy="7141210"/>
                <wp:effectExtent l="0" t="0" r="23495" b="21590"/>
                <wp:docPr id="9" name="文本框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4255" cy="7141210"/>
                        </a:xfrm>
                        <a:prstGeom prst="rect">
                          <a:avLst/>
                        </a:prstGeom>
                        <a:solidFill>
                          <a:srgbClr val="FFFFFF"/>
                        </a:solidFill>
                        <a:ln w="9525" cap="rnd">
                          <a:solidFill>
                            <a:srgbClr val="000000"/>
                          </a:solidFill>
                          <a:prstDash val="sysDot"/>
                          <a:miter lim="800000"/>
                        </a:ln>
                        <a:effectLst/>
                      </wps:spPr>
                      <wps:txbx>
                        <w:txbxContent>
                          <w:p w:rsidR="002E0A67" w:rsidRDefault="002E0A67" w:rsidP="002E0A67"/>
                          <w:p w:rsidR="002E0A67" w:rsidRDefault="002E0A67" w:rsidP="002E0A67"/>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ind w:firstLineChars="200" w:firstLine="480"/>
                              <w:rPr>
                                <w:rFonts w:ascii="仿宋_GB2312" w:eastAsia="仿宋_GB2312" w:hAnsi="仿宋_GB2312" w:cs="仿宋_GB2312" w:hint="eastAsia"/>
                              </w:rPr>
                            </w:pPr>
                            <w:r>
                              <w:rPr>
                                <w:rFonts w:ascii="仿宋_GB2312" w:eastAsia="仿宋_GB2312" w:hAnsi="仿宋_GB2312" w:cs="仿宋_GB2312" w:hint="eastAsia"/>
                                <w:sz w:val="24"/>
                              </w:rPr>
                              <w:t xml:space="preserve"> </w:t>
                            </w:r>
                            <w:r>
                              <w:rPr>
                                <w:rFonts w:ascii="仿宋_GB2312" w:eastAsia="仿宋_GB2312" w:hAnsi="仿宋_GB2312" w:cs="仿宋_GB2312" w:hint="eastAsia"/>
                              </w:rPr>
                              <w:t>仅定向培养考生提供，其中享受少数民族照顾政策的考生，其定向单位须在国务院公布的民族区域自治地方,</w:t>
                            </w:r>
                            <w:r>
                              <w:rPr>
                                <w:rFonts w:ascii="仿宋_GB2312" w:eastAsia="仿宋_GB2312" w:hAnsi="仿宋_GB2312" w:cs="仿宋_GB2312" w:hint="eastAsia"/>
                              </w:rPr>
                              <w:t>具体信息详见云南财经大学研究生院网站。合同书详见《云南财经大学定向培养硕士研究生合同书》（附件6）提交电子扫描件或照片。</w:t>
                            </w:r>
                          </w:p>
                          <w:p w:rsidR="002E0A67" w:rsidRDefault="002E0A67" w:rsidP="002E0A67">
                            <w:pPr>
                              <w:ind w:firstLineChars="1100" w:firstLine="2310"/>
                              <w:rPr>
                                <w:rFonts w:ascii="仿宋_GB2312" w:eastAsia="仿宋_GB2312" w:hAnsi="仿宋_GB2312" w:cs="仿宋_GB2312" w:hint="eastAsia"/>
                              </w:rPr>
                            </w:pPr>
                            <w:r>
                              <w:rPr>
                                <w:rFonts w:ascii="仿宋_GB2312" w:eastAsia="仿宋_GB2312" w:hAnsi="仿宋_GB2312" w:cs="仿宋_GB2312" w:hint="eastAsia"/>
                              </w:rPr>
                              <w:t>（正式材料以上文字可覆盖）</w:t>
                            </w:r>
                          </w:p>
                          <w:p w:rsidR="002E0A67" w:rsidRDefault="002E0A67" w:rsidP="002E0A67">
                            <w:pPr>
                              <w:ind w:firstLineChars="1100" w:firstLine="2310"/>
                              <w:rPr>
                                <w:rFonts w:ascii="仿宋_GB2312" w:eastAsia="仿宋_GB2312" w:hAnsi="仿宋_GB2312" w:cs="仿宋_GB2312" w:hint="eastAsia"/>
                              </w:rPr>
                            </w:pPr>
                          </w:p>
                          <w:p w:rsidR="002E0A67" w:rsidRDefault="002E0A67" w:rsidP="002E0A67">
                            <w:pPr>
                              <w:jc w:val="center"/>
                              <w:rPr>
                                <w:rFonts w:ascii="仿宋_GB2312" w:eastAsia="仿宋_GB2312" w:hAnsi="仿宋_GB2312" w:cs="仿宋_GB2312" w:hint="eastAsia"/>
                              </w:rPr>
                            </w:pPr>
                          </w:p>
                        </w:txbxContent>
                      </wps:txbx>
                      <wps:bodyPr rot="0" vert="horz" wrap="square" lIns="91440" tIns="45720" rIns="91440" bIns="45720" anchor="t" anchorCtr="0" upright="1">
                        <a:noAutofit/>
                      </wps:bodyPr>
                    </wps:wsp>
                  </a:graphicData>
                </a:graphic>
              </wp:inline>
            </w:drawing>
          </mc:Choice>
          <mc:Fallback>
            <w:pict>
              <v:shape id="文本框 9" o:spid="_x0000_s1036" type="#_x0000_t202" style="width:380.65pt;height:562.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">
                <v:stroke dashstyle="1 1" endcap="round"/>
                <v:textbox>
                  <w:txbxContent>
                    <w:p w:rsidR="002E0A67" w:rsidRDefault="002E0A67" w:rsidP="002E0A67"/>
                    <w:p w:rsidR="002E0A67" w:rsidRDefault="002E0A67" w:rsidP="002E0A67"/>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ind w:firstLineChars="200" w:firstLine="480"/>
                        <w:rPr>
                          <w:rFonts w:ascii="仿宋_GB2312" w:eastAsia="仿宋_GB2312" w:hAnsi="仿宋_GB2312" w:cs="仿宋_GB2312" w:hint="eastAsia"/>
                        </w:rPr>
                      </w:pPr>
                      <w:r>
                        <w:rPr>
                          <w:rFonts w:ascii="仿宋_GB2312" w:eastAsia="仿宋_GB2312" w:hAnsi="仿宋_GB2312" w:cs="仿宋_GB2312" w:hint="eastAsia"/>
                          <w:sz w:val="24"/>
                        </w:rPr>
                        <w:t xml:space="preserve"> </w:t>
                      </w:r>
                      <w:r>
                        <w:rPr>
                          <w:rFonts w:ascii="仿宋_GB2312" w:eastAsia="仿宋_GB2312" w:hAnsi="仿宋_GB2312" w:cs="仿宋_GB2312" w:hint="eastAsia"/>
                        </w:rPr>
                        <w:t>仅定向培养考生提供，其中享受少数民族照顾政策的考生，其定向单位须在国务院公布的民族区域自治地方,</w:t>
                      </w:r>
                      <w:r>
                        <w:rPr>
                          <w:rFonts w:ascii="仿宋_GB2312" w:eastAsia="仿宋_GB2312" w:hAnsi="仿宋_GB2312" w:cs="仿宋_GB2312" w:hint="eastAsia"/>
                        </w:rPr>
                        <w:t>具体信息详见云南财经大学研究生院网站。合同书详见《云南财经大学定向培养硕士研究生合同书》（附件6）提交电子扫描件或照片。</w:t>
                      </w:r>
                    </w:p>
                    <w:p w:rsidR="002E0A67" w:rsidRDefault="002E0A67" w:rsidP="002E0A67">
                      <w:pPr>
                        <w:ind w:firstLineChars="1100" w:firstLine="2310"/>
                        <w:rPr>
                          <w:rFonts w:ascii="仿宋_GB2312" w:eastAsia="仿宋_GB2312" w:hAnsi="仿宋_GB2312" w:cs="仿宋_GB2312" w:hint="eastAsia"/>
                        </w:rPr>
                      </w:pPr>
                      <w:r>
                        <w:rPr>
                          <w:rFonts w:ascii="仿宋_GB2312" w:eastAsia="仿宋_GB2312" w:hAnsi="仿宋_GB2312" w:cs="仿宋_GB2312" w:hint="eastAsia"/>
                        </w:rPr>
                        <w:t>（正式材料以上文字可覆盖）</w:t>
                      </w:r>
                    </w:p>
                    <w:p w:rsidR="002E0A67" w:rsidRDefault="002E0A67" w:rsidP="002E0A67">
                      <w:pPr>
                        <w:ind w:firstLineChars="1100" w:firstLine="2310"/>
                        <w:rPr>
                          <w:rFonts w:ascii="仿宋_GB2312" w:eastAsia="仿宋_GB2312" w:hAnsi="仿宋_GB2312" w:cs="仿宋_GB2312" w:hint="eastAsia"/>
                        </w:rPr>
                      </w:pPr>
                    </w:p>
                    <w:p w:rsidR="002E0A67" w:rsidRDefault="002E0A67" w:rsidP="002E0A67">
                      <w:pPr>
                        <w:jc w:val="center"/>
                        <w:rPr>
                          <w:rFonts w:ascii="仿宋_GB2312" w:eastAsia="仿宋_GB2312" w:hAnsi="仿宋_GB2312" w:cs="仿宋_GB2312" w:hint="eastAsia"/>
                        </w:rPr>
                      </w:pPr>
                    </w:p>
                  </w:txbxContent>
                </v:textbox>
                <w10:anchorlock/>
              </v:shape>
            </w:pict>
          </mc:Fallback>
        </mc:AlternateContent>
      </w:r>
    </w:p>
    <w:p w:rsidR="002E0A67" w:rsidRDefault="002E0A67" w:rsidP="002E0A67">
      <w:pPr>
        <w:rPr>
          <w:rFonts w:ascii="仿宋_GB2312" w:eastAsia="仿宋_GB2312" w:hAnsi="仿宋_GB2312" w:cs="仿宋_GB2312" w:hint="eastAsia"/>
          <w:sz w:val="28"/>
          <w:szCs w:val="28"/>
        </w:rPr>
      </w:pPr>
    </w:p>
    <w:p w:rsidR="002E0A67" w:rsidRDefault="002E0A67" w:rsidP="002E0A67">
      <w:pPr>
        <w:rPr>
          <w:rFonts w:ascii="仿宋_GB2312" w:eastAsia="仿宋_GB2312" w:hAnsi="仿宋_GB2312" w:cs="仿宋_GB2312" w:hint="eastAsia"/>
          <w:sz w:val="28"/>
          <w:szCs w:val="28"/>
        </w:rPr>
      </w:pPr>
    </w:p>
    <w:p w:rsidR="002E0A67" w:rsidRDefault="002E0A67" w:rsidP="002E0A67">
      <w:pPr>
        <w:rPr>
          <w:rFonts w:ascii="仿宋_GB2312" w:eastAsia="仿宋_GB2312" w:hAnsi="仿宋_GB2312" w:cs="仿宋_GB2312" w:hint="eastAsia"/>
          <w:sz w:val="28"/>
          <w:szCs w:val="28"/>
        </w:rPr>
      </w:pPr>
    </w:p>
    <w:p w:rsidR="002E0A67" w:rsidRDefault="002E0A67" w:rsidP="002E0A67">
      <w:pPr>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十二、户口本相关材料</w:t>
      </w:r>
    </w:p>
    <w:p w:rsidR="002E0A67" w:rsidRDefault="002E0A67" w:rsidP="002E0A67">
      <w:pPr>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noProof/>
          <w:sz w:val="28"/>
          <w:szCs w:val="28"/>
        </w:rPr>
        <mc:AlternateContent>
          <mc:Choice Requires="wps">
            <w:drawing>
              <wp:inline distT="0" distB="0" distL="0" distR="0">
                <wp:extent cx="4834255" cy="7141210"/>
                <wp:effectExtent l="0" t="0" r="23495" b="21590"/>
                <wp:docPr id="18" name="文本框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4255" cy="7141210"/>
                        </a:xfrm>
                        <a:prstGeom prst="rect">
                          <a:avLst/>
                        </a:prstGeom>
                        <a:solidFill>
                          <a:srgbClr val="FFFFFF"/>
                        </a:solidFill>
                        <a:ln w="9525" cap="rnd">
                          <a:solidFill>
                            <a:srgbClr val="000000"/>
                          </a:solidFill>
                          <a:prstDash val="sysDot"/>
                          <a:miter lim="800000"/>
                        </a:ln>
                        <a:effectLst/>
                      </wps:spPr>
                      <wps:txbx>
                        <w:txbxContent>
                          <w:p w:rsidR="002E0A67" w:rsidRDefault="002E0A67" w:rsidP="002E0A67"/>
                          <w:p w:rsidR="002E0A67" w:rsidRDefault="002E0A67" w:rsidP="002E0A67"/>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jc w:val="center"/>
                              <w:rPr>
                                <w:rFonts w:ascii="仿宋_GB2312" w:eastAsia="仿宋_GB2312" w:hAnsi="仿宋_GB2312" w:cs="仿宋_GB2312" w:hint="eastAsia"/>
                              </w:rPr>
                            </w:pPr>
                          </w:p>
                          <w:p w:rsidR="002E0A67" w:rsidRDefault="002E0A67" w:rsidP="002E0A67">
                            <w:pPr>
                              <w:jc w:val="left"/>
                              <w:rPr>
                                <w:rFonts w:ascii="仿宋_GB2312" w:eastAsia="仿宋_GB2312" w:hAnsi="仿宋_GB2312" w:cs="仿宋_GB2312" w:hint="eastAsia"/>
                              </w:rPr>
                            </w:pPr>
                            <w:r>
                              <w:rPr>
                                <w:rFonts w:ascii="仿宋_GB2312" w:eastAsia="仿宋_GB2312" w:hAnsi="仿宋_GB2312" w:cs="仿宋_GB2312" w:hint="eastAsia"/>
                              </w:rPr>
                              <w:t>以下两类考生提供：</w:t>
                            </w:r>
                          </w:p>
                          <w:p w:rsidR="002E0A67" w:rsidRDefault="002E0A67" w:rsidP="002E0A67">
                            <w:pPr>
                              <w:jc w:val="left"/>
                              <w:rPr>
                                <w:rFonts w:ascii="仿宋_GB2312" w:eastAsia="仿宋_GB2312" w:hAnsi="仿宋_GB2312" w:cs="仿宋_GB2312" w:hint="eastAsia"/>
                              </w:rPr>
                            </w:pPr>
                            <w:r>
                              <w:rPr>
                                <w:rFonts w:ascii="仿宋_GB2312" w:eastAsia="仿宋_GB2312" w:hAnsi="仿宋_GB2312" w:cs="仿宋_GB2312" w:hint="eastAsia"/>
                              </w:rPr>
                              <w:t>①申请享受少数民族照顾政策考生；</w:t>
                            </w:r>
                          </w:p>
                          <w:p w:rsidR="002E0A67" w:rsidRDefault="002E0A67" w:rsidP="002E0A67">
                            <w:pPr>
                              <w:jc w:val="left"/>
                              <w:rPr>
                                <w:rFonts w:ascii="仿宋_GB2312" w:eastAsia="仿宋_GB2312" w:hAnsi="仿宋_GB2312" w:cs="仿宋_GB2312" w:hint="eastAsia"/>
                              </w:rPr>
                            </w:pPr>
                            <w:r>
                              <w:rPr>
                                <w:rFonts w:ascii="仿宋_GB2312" w:eastAsia="仿宋_GB2312" w:hAnsi="仿宋_GB2312" w:cs="仿宋_GB2312" w:hint="eastAsia"/>
                              </w:rPr>
                              <w:t>②身份证信息（姓名、身份证号）有变更的考生。</w:t>
                            </w:r>
                          </w:p>
                          <w:p w:rsidR="002E0A67" w:rsidRDefault="002E0A67" w:rsidP="002E0A67">
                            <w:pPr>
                              <w:jc w:val="left"/>
                              <w:rPr>
                                <w:rFonts w:ascii="仿宋_GB2312" w:eastAsia="仿宋_GB2312" w:hAnsi="仿宋_GB2312" w:cs="仿宋_GB2312" w:hint="eastAsia"/>
                              </w:rPr>
                            </w:pPr>
                            <w:r>
                              <w:rPr>
                                <w:rFonts w:ascii="仿宋_GB2312" w:eastAsia="仿宋_GB2312" w:hAnsi="仿宋_GB2312" w:cs="仿宋_GB2312" w:hint="eastAsia"/>
                              </w:rPr>
                              <w:t>提交一份户口本第一页和本人信息所在页扫描件或照片。身份证信息有变更的考生，还须提供户口所在地派出所出具的信息变更相关证明或有更改记录的户口本相关页面。提交电子扫描件或照片。</w:t>
                            </w:r>
                          </w:p>
                          <w:p w:rsidR="002E0A67" w:rsidRDefault="002E0A67" w:rsidP="002E0A67">
                            <w:pPr>
                              <w:ind w:firstLineChars="1100" w:firstLine="2310"/>
                              <w:rPr>
                                <w:rFonts w:ascii="仿宋_GB2312" w:eastAsia="仿宋_GB2312" w:hAnsi="仿宋_GB2312" w:cs="仿宋_GB2312" w:hint="eastAsia"/>
                              </w:rPr>
                            </w:pPr>
                            <w:r>
                              <w:rPr>
                                <w:rFonts w:ascii="仿宋_GB2312" w:eastAsia="仿宋_GB2312" w:hAnsi="仿宋_GB2312" w:cs="仿宋_GB2312" w:hint="eastAsia"/>
                              </w:rPr>
                              <w:t>（正式材料以上文字可覆盖）</w:t>
                            </w:r>
                          </w:p>
                          <w:p w:rsidR="002E0A67" w:rsidRDefault="002E0A67" w:rsidP="002E0A67">
                            <w:pPr>
                              <w:jc w:val="center"/>
                              <w:rPr>
                                <w:rFonts w:ascii="仿宋_GB2312" w:eastAsia="仿宋_GB2312" w:hAnsi="仿宋_GB2312" w:cs="仿宋_GB2312" w:hint="eastAsia"/>
                              </w:rPr>
                            </w:pPr>
                          </w:p>
                        </w:txbxContent>
                      </wps:txbx>
                      <wps:bodyPr rot="0" vert="horz" wrap="square" lIns="91440" tIns="45720" rIns="91440" bIns="45720" anchor="t" anchorCtr="0" upright="1">
                        <a:noAutofit/>
                      </wps:bodyPr>
                    </wps:wsp>
                  </a:graphicData>
                </a:graphic>
              </wp:inline>
            </w:drawing>
          </mc:Choice>
          <mc:Fallback>
            <w:pict>
              <v:shape id="文本框 18" o:spid="_x0000_s1037" type="#_x0000_t202" style="width:380.65pt;height:562.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">
                <v:stroke dashstyle="1 1" endcap="round"/>
                <v:textbox>
                  <w:txbxContent>
                    <w:p w:rsidR="002E0A67" w:rsidRDefault="002E0A67" w:rsidP="002E0A67"/>
                    <w:p w:rsidR="002E0A67" w:rsidRDefault="002E0A67" w:rsidP="002E0A67"/>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jc w:val="center"/>
                        <w:rPr>
                          <w:rFonts w:ascii="仿宋_GB2312" w:eastAsia="仿宋_GB2312" w:hAnsi="仿宋_GB2312" w:cs="仿宋_GB2312" w:hint="eastAsia"/>
                        </w:rPr>
                      </w:pPr>
                    </w:p>
                    <w:p w:rsidR="002E0A67" w:rsidRDefault="002E0A67" w:rsidP="002E0A67">
                      <w:pPr>
                        <w:jc w:val="left"/>
                        <w:rPr>
                          <w:rFonts w:ascii="仿宋_GB2312" w:eastAsia="仿宋_GB2312" w:hAnsi="仿宋_GB2312" w:cs="仿宋_GB2312" w:hint="eastAsia"/>
                        </w:rPr>
                      </w:pPr>
                      <w:r>
                        <w:rPr>
                          <w:rFonts w:ascii="仿宋_GB2312" w:eastAsia="仿宋_GB2312" w:hAnsi="仿宋_GB2312" w:cs="仿宋_GB2312" w:hint="eastAsia"/>
                        </w:rPr>
                        <w:t>以下两类考生提供：</w:t>
                      </w:r>
                    </w:p>
                    <w:p w:rsidR="002E0A67" w:rsidRDefault="002E0A67" w:rsidP="002E0A67">
                      <w:pPr>
                        <w:jc w:val="left"/>
                        <w:rPr>
                          <w:rFonts w:ascii="仿宋_GB2312" w:eastAsia="仿宋_GB2312" w:hAnsi="仿宋_GB2312" w:cs="仿宋_GB2312" w:hint="eastAsia"/>
                        </w:rPr>
                      </w:pPr>
                      <w:r>
                        <w:rPr>
                          <w:rFonts w:ascii="仿宋_GB2312" w:eastAsia="仿宋_GB2312" w:hAnsi="仿宋_GB2312" w:cs="仿宋_GB2312" w:hint="eastAsia"/>
                        </w:rPr>
                        <w:t>①申请享受少数民族照顾政策考生；</w:t>
                      </w:r>
                    </w:p>
                    <w:p w:rsidR="002E0A67" w:rsidRDefault="002E0A67" w:rsidP="002E0A67">
                      <w:pPr>
                        <w:jc w:val="left"/>
                        <w:rPr>
                          <w:rFonts w:ascii="仿宋_GB2312" w:eastAsia="仿宋_GB2312" w:hAnsi="仿宋_GB2312" w:cs="仿宋_GB2312" w:hint="eastAsia"/>
                        </w:rPr>
                      </w:pPr>
                      <w:r>
                        <w:rPr>
                          <w:rFonts w:ascii="仿宋_GB2312" w:eastAsia="仿宋_GB2312" w:hAnsi="仿宋_GB2312" w:cs="仿宋_GB2312" w:hint="eastAsia"/>
                        </w:rPr>
                        <w:t>②身份证信息（姓名、身份证号）有变更的考生。</w:t>
                      </w:r>
                    </w:p>
                    <w:p w:rsidR="002E0A67" w:rsidRDefault="002E0A67" w:rsidP="002E0A67">
                      <w:pPr>
                        <w:jc w:val="left"/>
                        <w:rPr>
                          <w:rFonts w:ascii="仿宋_GB2312" w:eastAsia="仿宋_GB2312" w:hAnsi="仿宋_GB2312" w:cs="仿宋_GB2312" w:hint="eastAsia"/>
                        </w:rPr>
                      </w:pPr>
                      <w:r>
                        <w:rPr>
                          <w:rFonts w:ascii="仿宋_GB2312" w:eastAsia="仿宋_GB2312" w:hAnsi="仿宋_GB2312" w:cs="仿宋_GB2312" w:hint="eastAsia"/>
                        </w:rPr>
                        <w:t>提交一份户口本第一页和本人信息所在页扫描件或照片。身份证信息有变更的考生，还须提供户口所在地派出所出具的信息变更相关证明或有更改记录的户口本相关页面。提交电子扫描件或照片。</w:t>
                      </w:r>
                    </w:p>
                    <w:p w:rsidR="002E0A67" w:rsidRDefault="002E0A67" w:rsidP="002E0A67">
                      <w:pPr>
                        <w:ind w:firstLineChars="1100" w:firstLine="2310"/>
                        <w:rPr>
                          <w:rFonts w:ascii="仿宋_GB2312" w:eastAsia="仿宋_GB2312" w:hAnsi="仿宋_GB2312" w:cs="仿宋_GB2312" w:hint="eastAsia"/>
                        </w:rPr>
                      </w:pPr>
                      <w:r>
                        <w:rPr>
                          <w:rFonts w:ascii="仿宋_GB2312" w:eastAsia="仿宋_GB2312" w:hAnsi="仿宋_GB2312" w:cs="仿宋_GB2312" w:hint="eastAsia"/>
                        </w:rPr>
                        <w:t>（正式材料以上文字可覆盖）</w:t>
                      </w:r>
                    </w:p>
                    <w:p w:rsidR="002E0A67" w:rsidRDefault="002E0A67" w:rsidP="002E0A67">
                      <w:pPr>
                        <w:jc w:val="center"/>
                        <w:rPr>
                          <w:rFonts w:ascii="仿宋_GB2312" w:eastAsia="仿宋_GB2312" w:hAnsi="仿宋_GB2312" w:cs="仿宋_GB2312" w:hint="eastAsia"/>
                        </w:rPr>
                      </w:pPr>
                    </w:p>
                  </w:txbxContent>
                </v:textbox>
                <w10:anchorlock/>
              </v:shape>
            </w:pict>
          </mc:Fallback>
        </mc:AlternateContent>
      </w:r>
    </w:p>
    <w:p w:rsidR="002E0A67" w:rsidRDefault="002E0A67" w:rsidP="002E0A67">
      <w:pPr>
        <w:rPr>
          <w:rFonts w:ascii="仿宋_GB2312" w:eastAsia="仿宋_GB2312" w:hAnsi="仿宋_GB2312" w:cs="仿宋_GB2312" w:hint="eastAsia"/>
          <w:sz w:val="28"/>
          <w:szCs w:val="28"/>
        </w:rPr>
      </w:pPr>
    </w:p>
    <w:p w:rsidR="002E0A67" w:rsidRDefault="002E0A67" w:rsidP="002E0A67">
      <w:pPr>
        <w:rPr>
          <w:rFonts w:ascii="仿宋_GB2312" w:eastAsia="仿宋_GB2312" w:hAnsi="仿宋_GB2312" w:cs="仿宋_GB2312" w:hint="eastAsia"/>
          <w:sz w:val="28"/>
          <w:szCs w:val="28"/>
        </w:rPr>
      </w:pPr>
    </w:p>
    <w:p w:rsidR="002E0A67" w:rsidRDefault="002E0A67" w:rsidP="002E0A67">
      <w:pPr>
        <w:rPr>
          <w:rFonts w:ascii="仿宋_GB2312" w:eastAsia="仿宋_GB2312" w:hAnsi="仿宋_GB2312" w:cs="仿宋_GB2312" w:hint="eastAsia"/>
          <w:sz w:val="28"/>
          <w:szCs w:val="28"/>
        </w:rPr>
      </w:pPr>
    </w:p>
    <w:p w:rsidR="002E0A67" w:rsidRDefault="002E0A67" w:rsidP="002E0A67">
      <w:pP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lastRenderedPageBreak/>
        <w:t>十三、培养单位同意报考证明</w:t>
      </w:r>
    </w:p>
    <w:p w:rsidR="002E0A67" w:rsidRDefault="002E0A67" w:rsidP="002E0A67">
      <w:pPr>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noProof/>
          <w:sz w:val="28"/>
          <w:szCs w:val="28"/>
        </w:rPr>
        <mc:AlternateContent>
          <mc:Choice Requires="wps">
            <w:drawing>
              <wp:inline distT="0" distB="0" distL="0" distR="0">
                <wp:extent cx="4834255" cy="7141210"/>
                <wp:effectExtent l="0" t="0" r="23495" b="21590"/>
                <wp:docPr id="10" name="文本框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4255" cy="7141210"/>
                        </a:xfrm>
                        <a:prstGeom prst="rect">
                          <a:avLst/>
                        </a:prstGeom>
                        <a:solidFill>
                          <a:srgbClr val="FFFFFF"/>
                        </a:solidFill>
                        <a:ln w="9525" cap="rnd">
                          <a:solidFill>
                            <a:srgbClr val="000000"/>
                          </a:solidFill>
                          <a:prstDash val="sysDot"/>
                          <a:miter lim="800000"/>
                        </a:ln>
                        <a:effectLst/>
                      </wps:spPr>
                      <wps:txbx>
                        <w:txbxContent>
                          <w:p w:rsidR="002E0A67" w:rsidRDefault="002E0A67" w:rsidP="002E0A67"/>
                          <w:p w:rsidR="002E0A67" w:rsidRDefault="002E0A67" w:rsidP="002E0A67"/>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jc w:val="center"/>
                              <w:rPr>
                                <w:rFonts w:ascii="仿宋_GB2312" w:eastAsia="仿宋_GB2312" w:hAnsi="仿宋_GB2312" w:cs="仿宋_GB2312" w:hint="eastAsia"/>
                              </w:rPr>
                            </w:pPr>
                          </w:p>
                          <w:p w:rsidR="002E0A67" w:rsidRDefault="002E0A67" w:rsidP="002E0A67">
                            <w:pPr>
                              <w:jc w:val="center"/>
                              <w:rPr>
                                <w:rFonts w:ascii="仿宋_GB2312" w:eastAsia="仿宋_GB2312" w:hAnsi="仿宋_GB2312" w:cs="仿宋_GB2312" w:hint="eastAsia"/>
                              </w:rPr>
                            </w:pPr>
                          </w:p>
                          <w:p w:rsidR="002E0A67" w:rsidRDefault="002E0A67" w:rsidP="002E0A67">
                            <w:pPr>
                              <w:jc w:val="center"/>
                              <w:rPr>
                                <w:rFonts w:ascii="仿宋_GB2312" w:eastAsia="仿宋_GB2312" w:hAnsi="仿宋_GB2312" w:cs="仿宋_GB2312" w:hint="eastAsia"/>
                              </w:rPr>
                            </w:pPr>
                            <w:r>
                              <w:rPr>
                                <w:rFonts w:ascii="仿宋_GB2312" w:eastAsia="仿宋_GB2312" w:hAnsi="仿宋_GB2312" w:cs="仿宋_GB2312" w:hint="eastAsia"/>
                              </w:rPr>
                              <w:t>在校硕士、博士学位考生报考需出具培养单位同意报考证明。提交电子扫描件或照片</w:t>
                            </w:r>
                          </w:p>
                          <w:p w:rsidR="002E0A67" w:rsidRDefault="002E0A67" w:rsidP="002E0A67">
                            <w:pPr>
                              <w:ind w:firstLineChars="1100" w:firstLine="2310"/>
                              <w:rPr>
                                <w:rFonts w:ascii="仿宋_GB2312" w:eastAsia="仿宋_GB2312" w:hAnsi="仿宋_GB2312" w:cs="仿宋_GB2312" w:hint="eastAsia"/>
                              </w:rPr>
                            </w:pPr>
                            <w:r>
                              <w:rPr>
                                <w:rFonts w:ascii="仿宋_GB2312" w:eastAsia="仿宋_GB2312" w:hAnsi="仿宋_GB2312" w:cs="仿宋_GB2312" w:hint="eastAsia"/>
                              </w:rPr>
                              <w:t>（</w:t>
                            </w:r>
                            <w:r>
                              <w:rPr>
                                <w:rFonts w:ascii="仿宋_GB2312" w:eastAsia="仿宋_GB2312" w:hAnsi="仿宋_GB2312" w:cs="仿宋_GB2312" w:hint="eastAsia"/>
                              </w:rPr>
                              <w:t>正式材料以上文字可覆盖）</w:t>
                            </w:r>
                          </w:p>
                          <w:p w:rsidR="002E0A67" w:rsidRDefault="002E0A67" w:rsidP="002E0A67">
                            <w:pPr>
                              <w:jc w:val="center"/>
                              <w:rPr>
                                <w:rFonts w:ascii="仿宋_GB2312" w:eastAsia="仿宋_GB2312" w:hAnsi="仿宋_GB2312" w:cs="仿宋_GB2312" w:hint="eastAsia"/>
                              </w:rPr>
                            </w:pPr>
                          </w:p>
                        </w:txbxContent>
                      </wps:txbx>
                      <wps:bodyPr rot="0" vert="horz" wrap="square" lIns="91440" tIns="45720" rIns="91440" bIns="45720" anchor="t" anchorCtr="0" upright="1">
                        <a:noAutofit/>
                      </wps:bodyPr>
                    </wps:wsp>
                  </a:graphicData>
                </a:graphic>
              </wp:inline>
            </w:drawing>
          </mc:Choice>
          <mc:Fallback>
            <w:pict>
              <v:shape id="文本框 10" o:spid="_x0000_s1038" type="#_x0000_t202" style="width:380.65pt;height:562.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">
                <v:stroke dashstyle="1 1" endcap="round"/>
                <v:textbox>
                  <w:txbxContent>
                    <w:p w:rsidR="002E0A67" w:rsidRDefault="002E0A67" w:rsidP="002E0A67"/>
                    <w:p w:rsidR="002E0A67" w:rsidRDefault="002E0A67" w:rsidP="002E0A67"/>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jc w:val="center"/>
                        <w:rPr>
                          <w:rFonts w:ascii="仿宋_GB2312" w:eastAsia="仿宋_GB2312" w:hAnsi="仿宋_GB2312" w:cs="仿宋_GB2312" w:hint="eastAsia"/>
                        </w:rPr>
                      </w:pPr>
                    </w:p>
                    <w:p w:rsidR="002E0A67" w:rsidRDefault="002E0A67" w:rsidP="002E0A67">
                      <w:pPr>
                        <w:jc w:val="center"/>
                        <w:rPr>
                          <w:rFonts w:ascii="仿宋_GB2312" w:eastAsia="仿宋_GB2312" w:hAnsi="仿宋_GB2312" w:cs="仿宋_GB2312" w:hint="eastAsia"/>
                        </w:rPr>
                      </w:pPr>
                    </w:p>
                    <w:p w:rsidR="002E0A67" w:rsidRDefault="002E0A67" w:rsidP="002E0A67">
                      <w:pPr>
                        <w:jc w:val="center"/>
                        <w:rPr>
                          <w:rFonts w:ascii="仿宋_GB2312" w:eastAsia="仿宋_GB2312" w:hAnsi="仿宋_GB2312" w:cs="仿宋_GB2312" w:hint="eastAsia"/>
                        </w:rPr>
                      </w:pPr>
                      <w:r>
                        <w:rPr>
                          <w:rFonts w:ascii="仿宋_GB2312" w:eastAsia="仿宋_GB2312" w:hAnsi="仿宋_GB2312" w:cs="仿宋_GB2312" w:hint="eastAsia"/>
                        </w:rPr>
                        <w:t>在校硕士、博士学位考生报考需出具培养单位同意报考证明。提交电子扫描件或照片</w:t>
                      </w:r>
                    </w:p>
                    <w:p w:rsidR="002E0A67" w:rsidRDefault="002E0A67" w:rsidP="002E0A67">
                      <w:pPr>
                        <w:ind w:firstLineChars="1100" w:firstLine="2310"/>
                        <w:rPr>
                          <w:rFonts w:ascii="仿宋_GB2312" w:eastAsia="仿宋_GB2312" w:hAnsi="仿宋_GB2312" w:cs="仿宋_GB2312" w:hint="eastAsia"/>
                        </w:rPr>
                      </w:pPr>
                      <w:r>
                        <w:rPr>
                          <w:rFonts w:ascii="仿宋_GB2312" w:eastAsia="仿宋_GB2312" w:hAnsi="仿宋_GB2312" w:cs="仿宋_GB2312" w:hint="eastAsia"/>
                        </w:rPr>
                        <w:t>（</w:t>
                      </w:r>
                      <w:r>
                        <w:rPr>
                          <w:rFonts w:ascii="仿宋_GB2312" w:eastAsia="仿宋_GB2312" w:hAnsi="仿宋_GB2312" w:cs="仿宋_GB2312" w:hint="eastAsia"/>
                        </w:rPr>
                        <w:t>正式材料以上文字可覆盖）</w:t>
                      </w:r>
                    </w:p>
                    <w:p w:rsidR="002E0A67" w:rsidRDefault="002E0A67" w:rsidP="002E0A67">
                      <w:pPr>
                        <w:jc w:val="center"/>
                        <w:rPr>
                          <w:rFonts w:ascii="仿宋_GB2312" w:eastAsia="仿宋_GB2312" w:hAnsi="仿宋_GB2312" w:cs="仿宋_GB2312" w:hint="eastAsia"/>
                        </w:rPr>
                      </w:pPr>
                    </w:p>
                  </w:txbxContent>
                </v:textbox>
                <w10:anchorlock/>
              </v:shape>
            </w:pict>
          </mc:Fallback>
        </mc:AlternateContent>
      </w:r>
    </w:p>
    <w:p w:rsidR="002E0A67" w:rsidRDefault="002E0A67" w:rsidP="002E0A67">
      <w:pPr>
        <w:rPr>
          <w:rFonts w:ascii="仿宋_GB2312" w:eastAsia="仿宋_GB2312" w:hAnsi="仿宋_GB2312" w:cs="仿宋_GB2312" w:hint="eastAsia"/>
          <w:sz w:val="28"/>
          <w:szCs w:val="28"/>
        </w:rPr>
      </w:pPr>
    </w:p>
    <w:p w:rsidR="002E0A67" w:rsidRDefault="002E0A67" w:rsidP="002E0A67">
      <w:pPr>
        <w:rPr>
          <w:rFonts w:ascii="仿宋_GB2312" w:eastAsia="仿宋_GB2312" w:hAnsi="仿宋_GB2312" w:cs="仿宋_GB2312" w:hint="eastAsia"/>
          <w:sz w:val="28"/>
          <w:szCs w:val="28"/>
        </w:rPr>
      </w:pPr>
    </w:p>
    <w:p w:rsidR="002E0A67" w:rsidRDefault="002E0A67" w:rsidP="002E0A67">
      <w:pPr>
        <w:rPr>
          <w:rFonts w:ascii="仿宋_GB2312" w:eastAsia="仿宋_GB2312" w:hAnsi="仿宋_GB2312" w:cs="仿宋_GB2312" w:hint="eastAsia"/>
          <w:sz w:val="28"/>
          <w:szCs w:val="28"/>
        </w:rPr>
      </w:pPr>
    </w:p>
    <w:p w:rsidR="002E0A67" w:rsidRDefault="002E0A67" w:rsidP="002E0A67">
      <w:pP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lastRenderedPageBreak/>
        <w:t>十四、自学考试/网络教育考生报考承诺书（附件7）</w:t>
      </w:r>
    </w:p>
    <w:p w:rsidR="002E0A67" w:rsidRDefault="002E0A67" w:rsidP="002E0A67">
      <w:pPr>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noProof/>
          <w:sz w:val="28"/>
          <w:szCs w:val="28"/>
        </w:rPr>
        <mc:AlternateContent>
          <mc:Choice Requires="wps">
            <w:drawing>
              <wp:inline distT="0" distB="0" distL="0" distR="0">
                <wp:extent cx="4834255" cy="7141210"/>
                <wp:effectExtent l="0" t="0" r="23495" b="21590"/>
                <wp:docPr id="11" name="文本框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4255" cy="7141210"/>
                        </a:xfrm>
                        <a:prstGeom prst="rect">
                          <a:avLst/>
                        </a:prstGeom>
                        <a:solidFill>
                          <a:srgbClr val="FFFFFF"/>
                        </a:solidFill>
                        <a:ln w="9525" cap="rnd">
                          <a:solidFill>
                            <a:srgbClr val="000000"/>
                          </a:solidFill>
                          <a:prstDash val="sysDot"/>
                          <a:miter lim="800000"/>
                        </a:ln>
                        <a:effectLst/>
                      </wps:spPr>
                      <wps:txbx>
                        <w:txbxContent>
                          <w:p w:rsidR="002E0A67" w:rsidRDefault="002E0A67" w:rsidP="002E0A67"/>
                          <w:p w:rsidR="002E0A67" w:rsidRDefault="002E0A67" w:rsidP="002E0A67"/>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ascii="仿宋_GB2312" w:eastAsia="仿宋_GB2312" w:hAnsi="仿宋_GB2312" w:cs="仿宋_GB2312" w:hint="eastAsia"/>
                              </w:rPr>
                            </w:pPr>
                            <w:proofErr w:type="gramStart"/>
                            <w:r>
                              <w:rPr>
                                <w:rFonts w:ascii="仿宋_GB2312" w:eastAsia="仿宋_GB2312" w:hAnsi="仿宋_GB2312" w:cs="仿宋_GB2312" w:hint="eastAsia"/>
                              </w:rPr>
                              <w:t>仅未取得</w:t>
                            </w:r>
                            <w:proofErr w:type="gramEnd"/>
                            <w:r>
                              <w:rPr>
                                <w:rFonts w:ascii="仿宋_GB2312" w:eastAsia="仿宋_GB2312" w:hAnsi="仿宋_GB2312" w:cs="仿宋_GB2312" w:hint="eastAsia"/>
                              </w:rPr>
                              <w:t>学历证书的自学考试和网络教育的考生提供，详见《自学考试/</w:t>
                            </w:r>
                            <w:r>
                              <w:rPr>
                                <w:rFonts w:ascii="仿宋_GB2312" w:eastAsia="仿宋_GB2312" w:hAnsi="仿宋_GB2312" w:cs="仿宋_GB2312" w:hint="eastAsia"/>
                              </w:rPr>
                              <w:t>网络教育考生报考承诺书》（附件7）。提交电子扫描件或照片。</w:t>
                            </w:r>
                          </w:p>
                          <w:p w:rsidR="002E0A67" w:rsidRDefault="002E0A67" w:rsidP="002E0A67">
                            <w:pPr>
                              <w:ind w:firstLineChars="1100" w:firstLine="2310"/>
                              <w:rPr>
                                <w:rFonts w:ascii="仿宋_GB2312" w:eastAsia="仿宋_GB2312" w:hAnsi="仿宋_GB2312" w:cs="仿宋_GB2312" w:hint="eastAsia"/>
                              </w:rPr>
                            </w:pPr>
                            <w:r>
                              <w:rPr>
                                <w:rFonts w:ascii="仿宋_GB2312" w:eastAsia="仿宋_GB2312" w:hAnsi="仿宋_GB2312" w:cs="仿宋_GB2312" w:hint="eastAsia"/>
                              </w:rPr>
                              <w:t>（正式材料以上文字可覆盖）</w:t>
                            </w:r>
                          </w:p>
                          <w:p w:rsidR="002E0A67" w:rsidRDefault="002E0A67" w:rsidP="002E0A67">
                            <w:pPr>
                              <w:jc w:val="center"/>
                              <w:rPr>
                                <w:rFonts w:ascii="仿宋_GB2312" w:eastAsia="仿宋_GB2312" w:hAnsi="仿宋_GB2312" w:cs="仿宋_GB2312" w:hint="eastAsia"/>
                              </w:rPr>
                            </w:pPr>
                          </w:p>
                        </w:txbxContent>
                      </wps:txbx>
                      <wps:bodyPr rot="0" vert="horz" wrap="square" lIns="91440" tIns="45720" rIns="91440" bIns="45720" anchor="t" anchorCtr="0" upright="1">
                        <a:noAutofit/>
                      </wps:bodyPr>
                    </wps:wsp>
                  </a:graphicData>
                </a:graphic>
              </wp:inline>
            </w:drawing>
          </mc:Choice>
          <mc:Fallback>
            <w:pict>
              <v:shape id="文本框 11" o:spid="_x0000_s1039" type="#_x0000_t202" style="width:380.65pt;height:562.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">
                <v:stroke dashstyle="1 1" endcap="round"/>
                <v:textbox>
                  <w:txbxContent>
                    <w:p w:rsidR="002E0A67" w:rsidRDefault="002E0A67" w:rsidP="002E0A67"/>
                    <w:p w:rsidR="002E0A67" w:rsidRDefault="002E0A67" w:rsidP="002E0A67"/>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ascii="仿宋_GB2312" w:eastAsia="仿宋_GB2312" w:hAnsi="仿宋_GB2312" w:cs="仿宋_GB2312" w:hint="eastAsia"/>
                        </w:rPr>
                      </w:pPr>
                      <w:proofErr w:type="gramStart"/>
                      <w:r>
                        <w:rPr>
                          <w:rFonts w:ascii="仿宋_GB2312" w:eastAsia="仿宋_GB2312" w:hAnsi="仿宋_GB2312" w:cs="仿宋_GB2312" w:hint="eastAsia"/>
                        </w:rPr>
                        <w:t>仅未取得</w:t>
                      </w:r>
                      <w:proofErr w:type="gramEnd"/>
                      <w:r>
                        <w:rPr>
                          <w:rFonts w:ascii="仿宋_GB2312" w:eastAsia="仿宋_GB2312" w:hAnsi="仿宋_GB2312" w:cs="仿宋_GB2312" w:hint="eastAsia"/>
                        </w:rPr>
                        <w:t>学历证书的自学考试和网络教育的考生提供，详见《自学考试/</w:t>
                      </w:r>
                      <w:r>
                        <w:rPr>
                          <w:rFonts w:ascii="仿宋_GB2312" w:eastAsia="仿宋_GB2312" w:hAnsi="仿宋_GB2312" w:cs="仿宋_GB2312" w:hint="eastAsia"/>
                        </w:rPr>
                        <w:t>网络教育考生报考承诺书》（附件7）。提交电子扫描件或照片。</w:t>
                      </w:r>
                    </w:p>
                    <w:p w:rsidR="002E0A67" w:rsidRDefault="002E0A67" w:rsidP="002E0A67">
                      <w:pPr>
                        <w:ind w:firstLineChars="1100" w:firstLine="2310"/>
                        <w:rPr>
                          <w:rFonts w:ascii="仿宋_GB2312" w:eastAsia="仿宋_GB2312" w:hAnsi="仿宋_GB2312" w:cs="仿宋_GB2312" w:hint="eastAsia"/>
                        </w:rPr>
                      </w:pPr>
                      <w:r>
                        <w:rPr>
                          <w:rFonts w:ascii="仿宋_GB2312" w:eastAsia="仿宋_GB2312" w:hAnsi="仿宋_GB2312" w:cs="仿宋_GB2312" w:hint="eastAsia"/>
                        </w:rPr>
                        <w:t>（正式材料以上文字可覆盖）</w:t>
                      </w:r>
                    </w:p>
                    <w:p w:rsidR="002E0A67" w:rsidRDefault="002E0A67" w:rsidP="002E0A67">
                      <w:pPr>
                        <w:jc w:val="center"/>
                        <w:rPr>
                          <w:rFonts w:ascii="仿宋_GB2312" w:eastAsia="仿宋_GB2312" w:hAnsi="仿宋_GB2312" w:cs="仿宋_GB2312" w:hint="eastAsia"/>
                        </w:rPr>
                      </w:pPr>
                    </w:p>
                  </w:txbxContent>
                </v:textbox>
                <w10:anchorlock/>
              </v:shape>
            </w:pict>
          </mc:Fallback>
        </mc:AlternateContent>
      </w:r>
    </w:p>
    <w:p w:rsidR="002E0A67" w:rsidRDefault="002E0A67" w:rsidP="002E0A67">
      <w:pPr>
        <w:rPr>
          <w:rFonts w:ascii="仿宋_GB2312" w:eastAsia="仿宋_GB2312" w:hAnsi="仿宋_GB2312" w:cs="仿宋_GB2312" w:hint="eastAsia"/>
          <w:sz w:val="28"/>
          <w:szCs w:val="28"/>
        </w:rPr>
      </w:pPr>
    </w:p>
    <w:p w:rsidR="002E0A67" w:rsidRDefault="002E0A67" w:rsidP="002E0A67">
      <w:pPr>
        <w:rPr>
          <w:rFonts w:ascii="仿宋_GB2312" w:eastAsia="仿宋_GB2312" w:hAnsi="仿宋_GB2312" w:cs="仿宋_GB2312" w:hint="eastAsia"/>
          <w:sz w:val="28"/>
          <w:szCs w:val="28"/>
        </w:rPr>
      </w:pPr>
    </w:p>
    <w:p w:rsidR="002E0A67" w:rsidRDefault="002E0A67" w:rsidP="002E0A67">
      <w:pPr>
        <w:rPr>
          <w:rFonts w:ascii="仿宋_GB2312" w:eastAsia="仿宋_GB2312" w:hAnsi="仿宋_GB2312" w:cs="仿宋_GB2312" w:hint="eastAsia"/>
          <w:sz w:val="28"/>
          <w:szCs w:val="28"/>
        </w:rPr>
        <w:sectPr w:rsidR="002E0A67">
          <w:footerReference w:type="default" r:id="rId8"/>
          <w:pgSz w:w="11906" w:h="16838"/>
          <w:pgMar w:top="1440" w:right="1800" w:bottom="1440" w:left="1800" w:header="851" w:footer="992" w:gutter="0"/>
          <w:pgNumType w:start="1"/>
          <w:cols w:space="720"/>
          <w:docGrid w:type="lines" w:linePitch="312"/>
        </w:sectPr>
      </w:pPr>
    </w:p>
    <w:p w:rsidR="002E0A67" w:rsidRDefault="002E0A67" w:rsidP="002E0A67">
      <w:pPr>
        <w:numPr>
          <w:ilvl w:val="0"/>
          <w:numId w:val="2"/>
        </w:numP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lastRenderedPageBreak/>
        <w:t>未取得毕业证的自学考试考生成绩单证明</w:t>
      </w:r>
    </w:p>
    <w:p w:rsidR="002E0A67" w:rsidRDefault="002E0A67" w:rsidP="002E0A67">
      <w:pPr>
        <w:rPr>
          <w:rFonts w:ascii="仿宋_GB2312" w:eastAsia="仿宋_GB2312" w:hAnsi="仿宋_GB2312" w:cs="仿宋_GB2312" w:hint="eastAsia"/>
          <w:sz w:val="28"/>
          <w:szCs w:val="28"/>
        </w:rPr>
        <w:sectPr w:rsidR="002E0A67">
          <w:pgSz w:w="11906" w:h="16838"/>
          <w:pgMar w:top="1440" w:right="1800" w:bottom="1440" w:left="1800" w:header="851" w:footer="992" w:gutter="0"/>
          <w:cols w:space="720"/>
          <w:docGrid w:type="lines" w:linePitch="312"/>
        </w:sectPr>
      </w:pPr>
      <w:r>
        <w:rPr>
          <w:rFonts w:ascii="仿宋_GB2312" w:eastAsia="仿宋_GB2312" w:hAnsi="仿宋_GB2312" w:cs="仿宋_GB2312" w:hint="eastAsia"/>
          <w:noProof/>
          <w:sz w:val="28"/>
          <w:szCs w:val="28"/>
        </w:rPr>
        <mc:AlternateContent>
          <mc:Choice Requires="wps">
            <w:drawing>
              <wp:inline distT="0" distB="0" distL="0" distR="0">
                <wp:extent cx="4834255" cy="7141210"/>
                <wp:effectExtent l="0" t="0" r="23495" b="21590"/>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4255" cy="7141210"/>
                        </a:xfrm>
                        <a:prstGeom prst="rect">
                          <a:avLst/>
                        </a:prstGeom>
                        <a:solidFill>
                          <a:srgbClr val="FFFFFF"/>
                        </a:solidFill>
                        <a:ln w="9525" cap="rnd">
                          <a:solidFill>
                            <a:srgbClr val="000000"/>
                          </a:solidFill>
                          <a:prstDash val="sysDot"/>
                          <a:miter lim="800000"/>
                        </a:ln>
                        <a:effectLst/>
                      </wps:spPr>
                      <wps:txbx>
                        <w:txbxContent>
                          <w:p w:rsidR="002E0A67" w:rsidRDefault="002E0A67" w:rsidP="002E0A67"/>
                          <w:p w:rsidR="002E0A67" w:rsidRDefault="002E0A67" w:rsidP="002E0A67"/>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jc w:val="center"/>
                              <w:rPr>
                                <w:rFonts w:ascii="仿宋_GB2312" w:eastAsia="仿宋_GB2312" w:hAnsi="仿宋_GB2312" w:cs="仿宋_GB2312" w:hint="eastAsia"/>
                              </w:rPr>
                            </w:pPr>
                            <w:r>
                              <w:rPr>
                                <w:rFonts w:ascii="仿宋_GB2312" w:eastAsia="仿宋_GB2312" w:hAnsi="仿宋_GB2312" w:cs="仿宋_GB2312" w:hint="eastAsia"/>
                              </w:rPr>
                              <w:t>提交电子扫描件或照片</w:t>
                            </w:r>
                          </w:p>
                          <w:p w:rsidR="002E0A67" w:rsidRDefault="002E0A67" w:rsidP="002E0A67">
                            <w:pPr>
                              <w:ind w:firstLineChars="1000" w:firstLine="2100"/>
                              <w:rPr>
                                <w:rFonts w:ascii="仿宋_GB2312" w:eastAsia="仿宋_GB2312" w:hAnsi="仿宋_GB2312" w:cs="仿宋_GB2312" w:hint="eastAsia"/>
                              </w:rPr>
                            </w:pPr>
                            <w:r>
                              <w:rPr>
                                <w:rFonts w:ascii="仿宋_GB2312" w:eastAsia="仿宋_GB2312" w:hAnsi="仿宋_GB2312" w:cs="仿宋_GB2312" w:hint="eastAsia"/>
                              </w:rPr>
                              <w:t>（须加盖公章，正式材料以上文字可覆盖）</w:t>
                            </w:r>
                          </w:p>
                          <w:p w:rsidR="002E0A67" w:rsidRDefault="002E0A67" w:rsidP="002E0A67">
                            <w:pPr>
                              <w:jc w:val="center"/>
                              <w:rPr>
                                <w:rFonts w:ascii="仿宋_GB2312" w:eastAsia="仿宋_GB2312" w:hAnsi="仿宋_GB2312" w:cs="仿宋_GB2312" w:hint="eastAsia"/>
                              </w:rPr>
                            </w:pPr>
                          </w:p>
                        </w:txbxContent>
                      </wps:txbx>
                      <wps:bodyPr rot="0" vert="horz" wrap="square" lIns="91440" tIns="45720" rIns="91440" bIns="45720" anchor="t" anchorCtr="0" upright="1">
                        <a:noAutofit/>
                      </wps:bodyPr>
                    </wps:wsp>
                  </a:graphicData>
                </a:graphic>
              </wp:inline>
            </w:drawing>
          </mc:Choice>
          <mc:Fallback>
            <w:pict>
              <v:shape id="文本框 4" o:spid="_x0000_s1040" type="#_x0000_t202" style="width:380.65pt;height:562.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">
                <v:stroke dashstyle="1 1" endcap="round"/>
                <v:textbox>
                  <w:txbxContent>
                    <w:p w:rsidR="002E0A67" w:rsidRDefault="002E0A67" w:rsidP="002E0A67"/>
                    <w:p w:rsidR="002E0A67" w:rsidRDefault="002E0A67" w:rsidP="002E0A67"/>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jc w:val="center"/>
                        <w:rPr>
                          <w:rFonts w:ascii="仿宋_GB2312" w:eastAsia="仿宋_GB2312" w:hAnsi="仿宋_GB2312" w:cs="仿宋_GB2312" w:hint="eastAsia"/>
                        </w:rPr>
                      </w:pPr>
                      <w:r>
                        <w:rPr>
                          <w:rFonts w:ascii="仿宋_GB2312" w:eastAsia="仿宋_GB2312" w:hAnsi="仿宋_GB2312" w:cs="仿宋_GB2312" w:hint="eastAsia"/>
                        </w:rPr>
                        <w:t>提交电子扫描件或照片</w:t>
                      </w:r>
                    </w:p>
                    <w:p w:rsidR="002E0A67" w:rsidRDefault="002E0A67" w:rsidP="002E0A67">
                      <w:pPr>
                        <w:ind w:firstLineChars="1000" w:firstLine="2100"/>
                        <w:rPr>
                          <w:rFonts w:ascii="仿宋_GB2312" w:eastAsia="仿宋_GB2312" w:hAnsi="仿宋_GB2312" w:cs="仿宋_GB2312" w:hint="eastAsia"/>
                        </w:rPr>
                      </w:pPr>
                      <w:r>
                        <w:rPr>
                          <w:rFonts w:ascii="仿宋_GB2312" w:eastAsia="仿宋_GB2312" w:hAnsi="仿宋_GB2312" w:cs="仿宋_GB2312" w:hint="eastAsia"/>
                        </w:rPr>
                        <w:t>（须加盖公章，正式材料以上文字可覆盖）</w:t>
                      </w:r>
                    </w:p>
                    <w:p w:rsidR="002E0A67" w:rsidRDefault="002E0A67" w:rsidP="002E0A67">
                      <w:pPr>
                        <w:jc w:val="center"/>
                        <w:rPr>
                          <w:rFonts w:ascii="仿宋_GB2312" w:eastAsia="仿宋_GB2312" w:hAnsi="仿宋_GB2312" w:cs="仿宋_GB2312" w:hint="eastAsia"/>
                        </w:rPr>
                      </w:pPr>
                    </w:p>
                  </w:txbxContent>
                </v:textbox>
                <w10:anchorlock/>
              </v:shape>
            </w:pict>
          </mc:Fallback>
        </mc:AlternateContent>
      </w:r>
    </w:p>
    <w:p w:rsidR="002E0A67" w:rsidRDefault="002E0A67" w:rsidP="002E0A67">
      <w:pP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lastRenderedPageBreak/>
        <w:t>十六、硕士研究生招生初试成绩加分申请表 （附件8）</w:t>
      </w:r>
    </w:p>
    <w:p w:rsidR="002E0A67" w:rsidRDefault="002E0A67" w:rsidP="002E0A67">
      <w:pPr>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noProof/>
          <w:sz w:val="28"/>
          <w:szCs w:val="28"/>
        </w:rPr>
        <mc:AlternateContent>
          <mc:Choice Requires="wps">
            <w:drawing>
              <wp:inline distT="0" distB="0" distL="0" distR="0">
                <wp:extent cx="4834255" cy="7141210"/>
                <wp:effectExtent l="0" t="0" r="23495" b="21590"/>
                <wp:docPr id="14" name="文本框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4255" cy="7141210"/>
                        </a:xfrm>
                        <a:prstGeom prst="rect">
                          <a:avLst/>
                        </a:prstGeom>
                        <a:solidFill>
                          <a:srgbClr val="FFFFFF"/>
                        </a:solidFill>
                        <a:ln w="9525" cap="rnd">
                          <a:solidFill>
                            <a:srgbClr val="000000"/>
                          </a:solidFill>
                          <a:prstDash val="sysDot"/>
                          <a:miter lim="800000"/>
                        </a:ln>
                        <a:effectLst/>
                      </wps:spPr>
                      <wps:txbx>
                        <w:txbxContent>
                          <w:p w:rsidR="002E0A67" w:rsidRDefault="002E0A67" w:rsidP="002E0A67"/>
                          <w:p w:rsidR="002E0A67" w:rsidRDefault="002E0A67" w:rsidP="002E0A67"/>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jc w:val="left"/>
                              <w:rPr>
                                <w:rFonts w:ascii="仿宋_GB2312" w:eastAsia="仿宋_GB2312" w:hAnsi="仿宋_GB2312" w:cs="仿宋_GB2312" w:hint="eastAsia"/>
                              </w:rPr>
                            </w:pPr>
                            <w:r>
                              <w:rPr>
                                <w:rFonts w:ascii="仿宋_GB2312" w:eastAsia="仿宋_GB2312" w:hAnsi="仿宋_GB2312" w:cs="仿宋_GB2312" w:hint="eastAsia"/>
                              </w:rPr>
                              <w:t>根据我校《2024年硕士研究生招生章程》符合享受照顾政策的考生（含“退役大学生士兵”专项、二等功初试免试、享受少数民族照顾政策、加分等），须在初试成绩公布后，国家分数线公布前，向我校研究生招生办公室提交书面申请及相关证明材料，逾期未申请者视为自动放弃享受照顾政策。</w:t>
                            </w:r>
                            <w:proofErr w:type="gramStart"/>
                            <w:r>
                              <w:rPr>
                                <w:rFonts w:ascii="仿宋_GB2312" w:eastAsia="仿宋_GB2312" w:hAnsi="仿宋_GB2312" w:cs="仿宋_GB2312" w:hint="eastAsia"/>
                              </w:rPr>
                              <w:t>请已在</w:t>
                            </w:r>
                            <w:proofErr w:type="gramEnd"/>
                            <w:r>
                              <w:rPr>
                                <w:rFonts w:ascii="仿宋_GB2312" w:eastAsia="仿宋_GB2312" w:hAnsi="仿宋_GB2312" w:cs="仿宋_GB2312" w:hint="eastAsia"/>
                              </w:rPr>
                              <w:t>规定时间内向我校研究生招生办公室提交申请材料的考生填写，并提交《云南财经大学硕士研究生招生初试成绩加分申请表》（附件8）及相关加分证明材料。提交电子扫描件或照片。</w:t>
                            </w:r>
                          </w:p>
                          <w:p w:rsidR="002E0A67" w:rsidRDefault="002E0A67" w:rsidP="002E0A67">
                            <w:pPr>
                              <w:ind w:firstLineChars="1100" w:firstLine="2310"/>
                              <w:jc w:val="left"/>
                              <w:rPr>
                                <w:rFonts w:ascii="仿宋_GB2312" w:eastAsia="仿宋_GB2312" w:hAnsi="仿宋_GB2312" w:cs="仿宋_GB2312" w:hint="eastAsia"/>
                              </w:rPr>
                            </w:pPr>
                            <w:r>
                              <w:rPr>
                                <w:rFonts w:ascii="仿宋_GB2312" w:eastAsia="仿宋_GB2312" w:hAnsi="仿宋_GB2312" w:cs="仿宋_GB2312" w:hint="eastAsia"/>
                              </w:rPr>
                              <w:t>（正式材料以上文字可覆盖）</w:t>
                            </w:r>
                          </w:p>
                          <w:p w:rsidR="002E0A67" w:rsidRDefault="002E0A67" w:rsidP="002E0A67">
                            <w:pPr>
                              <w:jc w:val="center"/>
                              <w:rPr>
                                <w:rFonts w:ascii="仿宋_GB2312" w:eastAsia="仿宋_GB2312" w:hAnsi="仿宋_GB2312" w:cs="仿宋_GB2312" w:hint="eastAsia"/>
                              </w:rPr>
                            </w:pPr>
                          </w:p>
                        </w:txbxContent>
                      </wps:txbx>
                      <wps:bodyPr rot="0" vert="horz" wrap="square" lIns="91440" tIns="45720" rIns="91440" bIns="45720" anchor="t" anchorCtr="0" upright="1">
                        <a:noAutofit/>
                      </wps:bodyPr>
                    </wps:wsp>
                  </a:graphicData>
                </a:graphic>
              </wp:inline>
            </w:drawing>
          </mc:Choice>
          <mc:Fallback>
            <w:pict>
              <v:shape id="文本框 14" o:spid="_x0000_s1041" type="#_x0000_t202" style="width:380.65pt;height:562.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">
                <v:stroke dashstyle="1 1" endcap="round"/>
                <v:textbox>
                  <w:txbxContent>
                    <w:p w:rsidR="002E0A67" w:rsidRDefault="002E0A67" w:rsidP="002E0A67"/>
                    <w:p w:rsidR="002E0A67" w:rsidRDefault="002E0A67" w:rsidP="002E0A67"/>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rPr>
                          <w:rFonts w:hint="eastAsia"/>
                        </w:rPr>
                      </w:pPr>
                    </w:p>
                    <w:p w:rsidR="002E0A67" w:rsidRDefault="002E0A67" w:rsidP="002E0A67">
                      <w:pPr>
                        <w:jc w:val="left"/>
                        <w:rPr>
                          <w:rFonts w:ascii="仿宋_GB2312" w:eastAsia="仿宋_GB2312" w:hAnsi="仿宋_GB2312" w:cs="仿宋_GB2312" w:hint="eastAsia"/>
                        </w:rPr>
                      </w:pPr>
                      <w:r>
                        <w:rPr>
                          <w:rFonts w:ascii="仿宋_GB2312" w:eastAsia="仿宋_GB2312" w:hAnsi="仿宋_GB2312" w:cs="仿宋_GB2312" w:hint="eastAsia"/>
                        </w:rPr>
                        <w:t>根据我校《2024年硕士研究生招生章程》符合享受照顾政策的考生（含“退役大学生士兵”专项、二等功初试免试、享受少数民族照顾政策、加分等），须在初试成绩公布后，国家分数线公布前，向我校研究生招生办公室提交书面申请及相关证明材料，逾期未申请者视为自动放弃享受照顾政策。</w:t>
                      </w:r>
                      <w:proofErr w:type="gramStart"/>
                      <w:r>
                        <w:rPr>
                          <w:rFonts w:ascii="仿宋_GB2312" w:eastAsia="仿宋_GB2312" w:hAnsi="仿宋_GB2312" w:cs="仿宋_GB2312" w:hint="eastAsia"/>
                        </w:rPr>
                        <w:t>请已在</w:t>
                      </w:r>
                      <w:proofErr w:type="gramEnd"/>
                      <w:r>
                        <w:rPr>
                          <w:rFonts w:ascii="仿宋_GB2312" w:eastAsia="仿宋_GB2312" w:hAnsi="仿宋_GB2312" w:cs="仿宋_GB2312" w:hint="eastAsia"/>
                        </w:rPr>
                        <w:t>规定时间内向我校研究生招生办公室提交申请材料的考生填写，并提交《云南财经大学硕士研究生招生初试成绩加分申请表》（附件8）及相关加分证明材料。提交电子扫描件或照片。</w:t>
                      </w:r>
                    </w:p>
                    <w:p w:rsidR="002E0A67" w:rsidRDefault="002E0A67" w:rsidP="002E0A67">
                      <w:pPr>
                        <w:ind w:firstLineChars="1100" w:firstLine="2310"/>
                        <w:jc w:val="left"/>
                        <w:rPr>
                          <w:rFonts w:ascii="仿宋_GB2312" w:eastAsia="仿宋_GB2312" w:hAnsi="仿宋_GB2312" w:cs="仿宋_GB2312" w:hint="eastAsia"/>
                        </w:rPr>
                      </w:pPr>
                      <w:r>
                        <w:rPr>
                          <w:rFonts w:ascii="仿宋_GB2312" w:eastAsia="仿宋_GB2312" w:hAnsi="仿宋_GB2312" w:cs="仿宋_GB2312" w:hint="eastAsia"/>
                        </w:rPr>
                        <w:t>（正式材料以上文字可覆盖）</w:t>
                      </w:r>
                    </w:p>
                    <w:p w:rsidR="002E0A67" w:rsidRDefault="002E0A67" w:rsidP="002E0A67">
                      <w:pPr>
                        <w:jc w:val="center"/>
                        <w:rPr>
                          <w:rFonts w:ascii="仿宋_GB2312" w:eastAsia="仿宋_GB2312" w:hAnsi="仿宋_GB2312" w:cs="仿宋_GB2312" w:hint="eastAsia"/>
                        </w:rPr>
                      </w:pPr>
                    </w:p>
                  </w:txbxContent>
                </v:textbox>
                <w10:anchorlock/>
              </v:shape>
            </w:pict>
          </mc:Fallback>
        </mc:AlternateContent>
      </w:r>
    </w:p>
    <w:p w:rsidR="002E0A67" w:rsidRDefault="002E0A67" w:rsidP="002E0A67">
      <w:pPr>
        <w:rPr>
          <w:rFonts w:ascii="仿宋_GB2312" w:eastAsia="仿宋_GB2312" w:hAnsi="仿宋_GB2312" w:cs="仿宋_GB2312" w:hint="eastAsia"/>
          <w:sz w:val="28"/>
          <w:szCs w:val="28"/>
        </w:rPr>
      </w:pPr>
    </w:p>
    <w:p w:rsidR="002E0A67" w:rsidRDefault="002E0A67" w:rsidP="002E0A67">
      <w:pPr>
        <w:rPr>
          <w:rFonts w:ascii="仿宋_GB2312" w:eastAsia="仿宋_GB2312" w:hAnsi="仿宋_GB2312" w:cs="仿宋_GB2312" w:hint="eastAsia"/>
          <w:sz w:val="28"/>
          <w:szCs w:val="28"/>
        </w:rPr>
      </w:pPr>
    </w:p>
    <w:p w:rsidR="002E0A67" w:rsidRDefault="002E0A67" w:rsidP="002E0A67">
      <w:pPr>
        <w:rPr>
          <w:rFonts w:ascii="仿宋_GB2312" w:eastAsia="仿宋_GB2312" w:hAnsi="仿宋_GB2312" w:cs="仿宋_GB2312" w:hint="eastAsia"/>
          <w:sz w:val="28"/>
          <w:szCs w:val="28"/>
        </w:rPr>
      </w:pPr>
    </w:p>
    <w:p w:rsidR="002E0A67" w:rsidRDefault="002E0A67" w:rsidP="002E0A67">
      <w:pPr>
        <w:widowControl/>
        <w:spacing w:line="560" w:lineRule="exact"/>
        <w:rPr>
          <w:rFonts w:ascii="Times New Roman" w:eastAsia="仿宋" w:hAnsi="Times New Roman"/>
          <w:b/>
          <w:bCs/>
          <w:color w:val="000000"/>
          <w:kern w:val="0"/>
          <w:sz w:val="30"/>
          <w:szCs w:val="30"/>
          <w:lang w:bidi="ar"/>
        </w:rPr>
      </w:pPr>
      <w:r>
        <w:rPr>
          <w:rFonts w:ascii="Times New Roman" w:eastAsia="仿宋" w:hAnsi="Times New Roman"/>
          <w:b/>
          <w:bCs/>
          <w:color w:val="000000"/>
          <w:kern w:val="0"/>
          <w:sz w:val="30"/>
          <w:szCs w:val="30"/>
          <w:lang w:bidi="ar"/>
        </w:rPr>
        <w:lastRenderedPageBreak/>
        <w:t>附件</w:t>
      </w:r>
      <w:r>
        <w:rPr>
          <w:rFonts w:ascii="Times New Roman" w:eastAsia="仿宋" w:hAnsi="Times New Roman"/>
          <w:b/>
          <w:bCs/>
          <w:color w:val="000000"/>
          <w:kern w:val="0"/>
          <w:sz w:val="30"/>
          <w:szCs w:val="30"/>
          <w:lang w:bidi="ar"/>
        </w:rPr>
        <w:t>3</w:t>
      </w:r>
      <w:r>
        <w:rPr>
          <w:rFonts w:ascii="Times New Roman" w:eastAsia="仿宋" w:hAnsi="Times New Roman"/>
          <w:b/>
          <w:bCs/>
          <w:color w:val="000000"/>
          <w:kern w:val="0"/>
          <w:sz w:val="30"/>
          <w:szCs w:val="30"/>
          <w:lang w:bidi="ar"/>
        </w:rPr>
        <w:t>：</w:t>
      </w:r>
    </w:p>
    <w:p w:rsidR="002E0A67" w:rsidRDefault="002E0A67" w:rsidP="002E0A67">
      <w:pPr>
        <w:widowControl/>
        <w:spacing w:line="400" w:lineRule="exact"/>
        <w:jc w:val="center"/>
        <w:rPr>
          <w:rFonts w:ascii="方正小标宋_GBK" w:eastAsia="方正小标宋_GBK" w:hAnsi="方正小标宋_GBK" w:cs="方正小标宋_GBK" w:hint="eastAsia"/>
          <w:color w:val="000000"/>
          <w:kern w:val="0"/>
          <w:sz w:val="32"/>
          <w:szCs w:val="32"/>
          <w:lang w:bidi="ar"/>
        </w:rPr>
      </w:pPr>
      <w:r>
        <w:rPr>
          <w:rFonts w:ascii="方正小标宋_GBK" w:eastAsia="方正小标宋_GBK" w:hAnsi="方正小标宋_GBK" w:cs="方正小标宋_GBK" w:hint="eastAsia"/>
          <w:color w:val="000000"/>
          <w:kern w:val="0"/>
          <w:sz w:val="32"/>
          <w:szCs w:val="32"/>
          <w:lang w:bidi="ar"/>
        </w:rPr>
        <w:t>云南财经大学2024年硕士研究生诚信复试承诺书</w:t>
      </w:r>
    </w:p>
    <w:p w:rsidR="002E0A67" w:rsidRDefault="002E0A67" w:rsidP="002E0A67">
      <w:pPr>
        <w:widowControl/>
        <w:spacing w:line="400" w:lineRule="exact"/>
        <w:jc w:val="center"/>
        <w:rPr>
          <w:rFonts w:ascii="Times New Roman" w:eastAsia="方正小标宋简体" w:hAnsi="Times New Roman"/>
          <w:color w:val="000000"/>
          <w:kern w:val="0"/>
          <w:sz w:val="32"/>
          <w:szCs w:val="32"/>
          <w:lang w:bidi="ar"/>
        </w:rPr>
      </w:pPr>
    </w:p>
    <w:p w:rsidR="002E0A67" w:rsidRDefault="002E0A67" w:rsidP="002E0A67">
      <w:pPr>
        <w:spacing w:line="400" w:lineRule="exact"/>
        <w:ind w:firstLineChars="200" w:firstLine="480"/>
        <w:rPr>
          <w:rFonts w:ascii="Times New Roman" w:eastAsia="仿宋_GB2312" w:hAnsi="Times New Roman"/>
          <w:sz w:val="24"/>
        </w:rPr>
      </w:pPr>
      <w:r>
        <w:rPr>
          <w:rFonts w:ascii="Times New Roman" w:eastAsia="仿宋_GB2312" w:hAnsi="Times New Roman"/>
          <w:sz w:val="24"/>
        </w:rPr>
        <w:t>本人是参加</w:t>
      </w:r>
      <w:r>
        <w:rPr>
          <w:rFonts w:ascii="Times New Roman" w:eastAsia="仿宋_GB2312" w:hAnsi="Times New Roman" w:hint="eastAsia"/>
          <w:sz w:val="24"/>
        </w:rPr>
        <w:t>2024</w:t>
      </w:r>
      <w:r>
        <w:rPr>
          <w:rFonts w:ascii="Times New Roman" w:eastAsia="仿宋_GB2312" w:hAnsi="Times New Roman"/>
          <w:sz w:val="24"/>
        </w:rPr>
        <w:t>年全国硕士研究生招生考试的考生。本人已认真阅读《</w:t>
      </w:r>
      <w:r>
        <w:rPr>
          <w:rFonts w:ascii="Times New Roman" w:eastAsia="仿宋_GB2312" w:hAnsi="Times New Roman" w:hint="eastAsia"/>
          <w:sz w:val="24"/>
        </w:rPr>
        <w:t>2024</w:t>
      </w:r>
      <w:r>
        <w:rPr>
          <w:rFonts w:ascii="Times New Roman" w:eastAsia="仿宋_GB2312" w:hAnsi="Times New Roman"/>
          <w:sz w:val="24"/>
        </w:rPr>
        <w:t>年全国硕士研究生招生工作管理规定》《国家教育考试违规处理办法》以及省级教育招生考试机构和云南财经大学发布的《云南财经大学</w:t>
      </w:r>
      <w:r>
        <w:rPr>
          <w:rFonts w:ascii="Times New Roman" w:eastAsia="仿宋_GB2312" w:hAnsi="Times New Roman" w:hint="eastAsia"/>
          <w:sz w:val="24"/>
        </w:rPr>
        <w:t>2024</w:t>
      </w:r>
      <w:r>
        <w:rPr>
          <w:rFonts w:ascii="Times New Roman" w:eastAsia="仿宋_GB2312" w:hAnsi="Times New Roman"/>
          <w:sz w:val="24"/>
        </w:rPr>
        <w:t>年研究生招生网络远程复试考场规则》</w:t>
      </w:r>
      <w:r>
        <w:rPr>
          <w:rFonts w:ascii="Times New Roman" w:eastAsia="仿宋_GB2312" w:hAnsi="Times New Roman" w:hint="eastAsia"/>
          <w:sz w:val="24"/>
        </w:rPr>
        <w:t>《云南财经大学</w:t>
      </w:r>
      <w:r>
        <w:rPr>
          <w:rFonts w:ascii="Times New Roman" w:eastAsia="仿宋_GB2312" w:hAnsi="Times New Roman" w:hint="eastAsia"/>
          <w:sz w:val="24"/>
        </w:rPr>
        <w:t>2024</w:t>
      </w:r>
      <w:r>
        <w:rPr>
          <w:rFonts w:ascii="Times New Roman" w:eastAsia="仿宋_GB2312" w:hAnsi="Times New Roman" w:hint="eastAsia"/>
          <w:sz w:val="24"/>
        </w:rPr>
        <w:t>年研究生招生线下复试考场规则》</w:t>
      </w:r>
      <w:r>
        <w:rPr>
          <w:rFonts w:ascii="Times New Roman" w:eastAsia="仿宋_GB2312" w:hAnsi="Times New Roman"/>
          <w:sz w:val="24"/>
        </w:rPr>
        <w:t>等研究生复试相关规定和招考信息。我已清楚了解，《中华人民共和国刑法》第二百八十四条之一规定：</w:t>
      </w:r>
      <w:r>
        <w:rPr>
          <w:rFonts w:ascii="Times New Roman" w:eastAsia="仿宋_GB2312" w:hAnsi="Times New Roman"/>
          <w:sz w:val="24"/>
        </w:rPr>
        <w:t>“</w:t>
      </w:r>
      <w:r>
        <w:rPr>
          <w:rFonts w:ascii="Times New Roman" w:eastAsia="仿宋_GB2312" w:hAnsi="Times New Roman"/>
          <w:sz w:val="24"/>
        </w:rPr>
        <w:t>在法律规定的国家考试中，组织作弊的行为；为他人实施组织作弊提供作弊器材或者其他帮助的行为；为实施考试作弊行为，向他人非法出售或者提供考试的试题、答案的行为；代替他人或者让他人代替自己参加考试的行为都将触犯刑法。</w:t>
      </w:r>
      <w:r>
        <w:rPr>
          <w:rFonts w:ascii="Times New Roman" w:eastAsia="仿宋_GB2312" w:hAnsi="Times New Roman"/>
          <w:sz w:val="24"/>
        </w:rPr>
        <w:t>”</w:t>
      </w:r>
      <w:r>
        <w:rPr>
          <w:rFonts w:ascii="Times New Roman" w:eastAsia="仿宋_GB2312" w:hAnsi="Times New Roman"/>
          <w:sz w:val="24"/>
        </w:rPr>
        <w:t>《国家教育考试违规处理办法》第十六条第二款规定：</w:t>
      </w:r>
      <w:r>
        <w:rPr>
          <w:rFonts w:ascii="Times New Roman" w:eastAsia="仿宋_GB2312" w:hAnsi="Times New Roman"/>
          <w:sz w:val="24"/>
        </w:rPr>
        <w:t>“</w:t>
      </w:r>
      <w:r>
        <w:rPr>
          <w:rFonts w:ascii="Times New Roman" w:eastAsia="仿宋_GB2312" w:hAnsi="Times New Roman"/>
          <w:sz w:val="24"/>
        </w:rPr>
        <w:t>盗窃、损毁、传播在保密期限内的国家教育考试试题、答案及评分参考考生答卷、考试成绩的，由有关部门依法追究有关人员的责任；构成犯罪的，由司法机关依法追究刑事责任。</w:t>
      </w:r>
      <w:r>
        <w:rPr>
          <w:rFonts w:ascii="Times New Roman" w:eastAsia="仿宋_GB2312" w:hAnsi="Times New Roman"/>
          <w:sz w:val="24"/>
        </w:rPr>
        <w:t>”</w:t>
      </w:r>
    </w:p>
    <w:p w:rsidR="002E0A67" w:rsidRDefault="002E0A67" w:rsidP="002E0A67">
      <w:pPr>
        <w:spacing w:line="400" w:lineRule="exact"/>
        <w:ind w:firstLineChars="200" w:firstLine="480"/>
        <w:rPr>
          <w:rFonts w:ascii="Times New Roman" w:eastAsia="仿宋_GB2312" w:hAnsi="Times New Roman"/>
          <w:sz w:val="24"/>
        </w:rPr>
      </w:pPr>
      <w:r>
        <w:rPr>
          <w:rFonts w:ascii="Times New Roman" w:eastAsia="仿宋_GB2312" w:hAnsi="Times New Roman"/>
          <w:sz w:val="24"/>
        </w:rPr>
        <w:t>本人了解并理解云南财经大学</w:t>
      </w:r>
      <w:r>
        <w:rPr>
          <w:rFonts w:ascii="Times New Roman" w:eastAsia="仿宋_GB2312" w:hAnsi="Times New Roman" w:hint="eastAsia"/>
          <w:sz w:val="24"/>
        </w:rPr>
        <w:t>2024</w:t>
      </w:r>
      <w:r>
        <w:rPr>
          <w:rFonts w:ascii="Times New Roman" w:eastAsia="仿宋_GB2312" w:hAnsi="Times New Roman"/>
          <w:sz w:val="24"/>
        </w:rPr>
        <w:t>年关于硕士研究生复试的相关规定，并郑重</w:t>
      </w:r>
      <w:proofErr w:type="gramStart"/>
      <w:r>
        <w:rPr>
          <w:rFonts w:ascii="Times New Roman" w:eastAsia="仿宋_GB2312" w:hAnsi="Times New Roman"/>
          <w:sz w:val="24"/>
        </w:rPr>
        <w:t>作出</w:t>
      </w:r>
      <w:proofErr w:type="gramEnd"/>
      <w:r>
        <w:rPr>
          <w:rFonts w:ascii="Times New Roman" w:eastAsia="仿宋_GB2312" w:hAnsi="Times New Roman"/>
          <w:sz w:val="24"/>
        </w:rPr>
        <w:t>如下承诺</w:t>
      </w:r>
      <w:r>
        <w:rPr>
          <w:rFonts w:ascii="Times New Roman" w:eastAsia="仿宋_GB2312" w:hAnsi="Times New Roman"/>
          <w:sz w:val="24"/>
        </w:rPr>
        <w:t>:</w:t>
      </w:r>
    </w:p>
    <w:p w:rsidR="002E0A67" w:rsidRDefault="002E0A67" w:rsidP="002E0A67">
      <w:pPr>
        <w:numPr>
          <w:ilvl w:val="0"/>
          <w:numId w:val="3"/>
        </w:numPr>
        <w:spacing w:line="400" w:lineRule="exact"/>
        <w:ind w:firstLineChars="200" w:firstLine="480"/>
        <w:rPr>
          <w:rFonts w:ascii="Times New Roman" w:eastAsia="仿宋_GB2312" w:hAnsi="Times New Roman"/>
          <w:sz w:val="24"/>
        </w:rPr>
      </w:pPr>
      <w:r>
        <w:rPr>
          <w:rFonts w:ascii="Times New Roman" w:eastAsia="仿宋_GB2312" w:hAnsi="Times New Roman"/>
          <w:sz w:val="24"/>
        </w:rPr>
        <w:t>保证在报名及初、复试过程中，严格按照报考条件及相关政策要求选择填报志愿，如实、准确提交报考信息和各项身份认证、资格审核材料。如提供任何虚假、错误信息，本人自愿承担由此造成的一切后果。</w:t>
      </w:r>
    </w:p>
    <w:p w:rsidR="002E0A67" w:rsidRDefault="002E0A67" w:rsidP="002E0A67">
      <w:pPr>
        <w:numPr>
          <w:ilvl w:val="0"/>
          <w:numId w:val="3"/>
        </w:numPr>
        <w:spacing w:line="400" w:lineRule="exact"/>
        <w:ind w:firstLineChars="200" w:firstLine="480"/>
        <w:rPr>
          <w:rFonts w:ascii="Times New Roman" w:eastAsia="仿宋_GB2312" w:hAnsi="Times New Roman"/>
          <w:sz w:val="24"/>
        </w:rPr>
      </w:pPr>
      <w:r>
        <w:rPr>
          <w:rFonts w:ascii="Times New Roman" w:eastAsia="仿宋_GB2312" w:hAnsi="Times New Roman"/>
          <w:sz w:val="24"/>
        </w:rPr>
        <w:t>自觉服从云南财经大学学校、复试学院（中心、所）的统一安排，接受校方的管理、监督和检查。</w:t>
      </w:r>
    </w:p>
    <w:p w:rsidR="002E0A67" w:rsidRDefault="002E0A67" w:rsidP="002E0A67">
      <w:pPr>
        <w:numPr>
          <w:ilvl w:val="0"/>
          <w:numId w:val="3"/>
        </w:numPr>
        <w:spacing w:line="400" w:lineRule="exact"/>
        <w:ind w:firstLineChars="200" w:firstLine="480"/>
        <w:rPr>
          <w:rFonts w:ascii="Times New Roman" w:eastAsia="仿宋_GB2312" w:hAnsi="Times New Roman"/>
          <w:sz w:val="24"/>
        </w:rPr>
      </w:pPr>
      <w:r>
        <w:rPr>
          <w:rFonts w:ascii="Times New Roman" w:eastAsia="仿宋_GB2312" w:hAnsi="Times New Roman"/>
          <w:sz w:val="24"/>
        </w:rPr>
        <w:t>自觉遵守相关法律和考试纪律、复试规则，诚信复试，不违纪、作弊。</w:t>
      </w:r>
    </w:p>
    <w:p w:rsidR="002E0A67" w:rsidRDefault="002E0A67" w:rsidP="002E0A67">
      <w:pPr>
        <w:numPr>
          <w:ilvl w:val="0"/>
          <w:numId w:val="3"/>
        </w:numPr>
        <w:spacing w:line="400" w:lineRule="exact"/>
        <w:ind w:firstLineChars="200" w:firstLine="480"/>
        <w:rPr>
          <w:rFonts w:ascii="Times New Roman" w:eastAsia="仿宋_GB2312" w:hAnsi="Times New Roman"/>
          <w:sz w:val="24"/>
        </w:rPr>
      </w:pPr>
      <w:r>
        <w:rPr>
          <w:rFonts w:ascii="Times New Roman" w:eastAsia="仿宋_GB2312" w:hAnsi="Times New Roman"/>
          <w:sz w:val="24"/>
        </w:rPr>
        <w:t>自觉履行保密义务，</w:t>
      </w:r>
      <w:r>
        <w:rPr>
          <w:rFonts w:ascii="Times New Roman" w:eastAsia="仿宋_GB2312" w:hAnsi="Times New Roman" w:hint="eastAsia"/>
          <w:sz w:val="24"/>
        </w:rPr>
        <w:t>保证</w:t>
      </w:r>
      <w:r>
        <w:rPr>
          <w:rFonts w:ascii="Times New Roman" w:eastAsia="仿宋_GB2312" w:hAnsi="Times New Roman"/>
          <w:sz w:val="24"/>
        </w:rPr>
        <w:t>复试</w:t>
      </w:r>
      <w:r>
        <w:rPr>
          <w:rFonts w:ascii="Times New Roman" w:eastAsia="仿宋_GB2312" w:hAnsi="Times New Roman" w:hint="eastAsia"/>
          <w:sz w:val="24"/>
        </w:rPr>
        <w:t>过程</w:t>
      </w:r>
      <w:r>
        <w:rPr>
          <w:rFonts w:ascii="Times New Roman" w:eastAsia="仿宋_GB2312" w:hAnsi="Times New Roman"/>
          <w:sz w:val="24"/>
        </w:rPr>
        <w:t>不录音录像、</w:t>
      </w:r>
      <w:r>
        <w:rPr>
          <w:rFonts w:ascii="Times New Roman" w:eastAsia="仿宋_GB2312" w:hAnsi="Times New Roman" w:hint="eastAsia"/>
          <w:sz w:val="24"/>
        </w:rPr>
        <w:t>不</w:t>
      </w:r>
      <w:r>
        <w:rPr>
          <w:rFonts w:ascii="Times New Roman" w:eastAsia="仿宋_GB2312" w:hAnsi="Times New Roman"/>
          <w:sz w:val="24"/>
        </w:rPr>
        <w:t>直播、</w:t>
      </w:r>
      <w:r>
        <w:rPr>
          <w:rFonts w:ascii="Times New Roman" w:eastAsia="仿宋_GB2312" w:hAnsi="Times New Roman" w:hint="eastAsia"/>
          <w:sz w:val="24"/>
        </w:rPr>
        <w:t>不</w:t>
      </w:r>
      <w:r>
        <w:rPr>
          <w:rFonts w:ascii="Times New Roman" w:eastAsia="仿宋_GB2312" w:hAnsi="Times New Roman"/>
          <w:sz w:val="24"/>
        </w:rPr>
        <w:t>录屏、</w:t>
      </w:r>
      <w:r>
        <w:rPr>
          <w:rFonts w:ascii="Times New Roman" w:eastAsia="仿宋_GB2312" w:hAnsi="Times New Roman" w:hint="eastAsia"/>
          <w:sz w:val="24"/>
        </w:rPr>
        <w:t>不</w:t>
      </w:r>
      <w:r>
        <w:rPr>
          <w:rFonts w:ascii="Times New Roman" w:eastAsia="仿宋_GB2312" w:hAnsi="Times New Roman"/>
          <w:sz w:val="24"/>
        </w:rPr>
        <w:t>投屏，不保存和传播复试有关内容，不以任何形式对外发布复试相关内容和信息。</w:t>
      </w:r>
    </w:p>
    <w:p w:rsidR="002E0A67" w:rsidRDefault="002E0A67" w:rsidP="002E0A67">
      <w:pPr>
        <w:numPr>
          <w:ilvl w:val="0"/>
          <w:numId w:val="3"/>
        </w:numPr>
        <w:spacing w:line="400" w:lineRule="exact"/>
        <w:ind w:firstLineChars="200" w:firstLine="480"/>
        <w:rPr>
          <w:rFonts w:ascii="Times New Roman" w:eastAsia="仿宋_GB2312" w:hAnsi="Times New Roman"/>
          <w:sz w:val="24"/>
        </w:rPr>
      </w:pPr>
      <w:r>
        <w:rPr>
          <w:rFonts w:ascii="Times New Roman" w:eastAsia="仿宋_GB2312" w:hAnsi="Times New Roman"/>
          <w:sz w:val="24"/>
        </w:rPr>
        <w:t>保证本次复试过程中不传谣、不造谣、不信谣。</w:t>
      </w:r>
    </w:p>
    <w:p w:rsidR="002E0A67" w:rsidRDefault="002E0A67" w:rsidP="002E0A67">
      <w:pPr>
        <w:spacing w:line="400" w:lineRule="exact"/>
        <w:ind w:firstLineChars="200" w:firstLine="480"/>
        <w:rPr>
          <w:rFonts w:ascii="Times New Roman" w:eastAsia="仿宋_GB2312" w:hAnsi="Times New Roman"/>
          <w:sz w:val="24"/>
        </w:rPr>
      </w:pPr>
      <w:r>
        <w:rPr>
          <w:rFonts w:ascii="Times New Roman" w:eastAsia="仿宋_GB2312" w:hAnsi="Times New Roman"/>
          <w:sz w:val="24"/>
        </w:rPr>
        <w:t>若本人违背上述各项承诺，本人自愿承担由此造成的一切后果，自愿承担相应的法律责任，同时接受取消考试资格、取消成绩、取消录取资格、记入国家教育考试诚信档案数据库等处理决定。</w:t>
      </w:r>
    </w:p>
    <w:p w:rsidR="002E0A67" w:rsidRDefault="002E0A67" w:rsidP="002E0A67">
      <w:pPr>
        <w:spacing w:line="400" w:lineRule="exact"/>
        <w:ind w:firstLineChars="200" w:firstLine="480"/>
        <w:rPr>
          <w:rFonts w:ascii="Times New Roman" w:eastAsia="仿宋_GB2312" w:hAnsi="Times New Roman"/>
          <w:sz w:val="24"/>
        </w:rPr>
      </w:pPr>
      <w:r>
        <w:rPr>
          <w:rFonts w:ascii="Times New Roman" w:eastAsia="仿宋_GB2312" w:hAnsi="Times New Roman"/>
          <w:sz w:val="24"/>
        </w:rPr>
        <w:t>特此承诺。</w:t>
      </w:r>
    </w:p>
    <w:p w:rsidR="002E0A67" w:rsidRDefault="002E0A67" w:rsidP="002E0A67">
      <w:pPr>
        <w:spacing w:line="400" w:lineRule="exact"/>
        <w:ind w:right="640" w:firstLineChars="900" w:firstLine="2160"/>
        <w:rPr>
          <w:rFonts w:ascii="Times New Roman" w:eastAsia="仿宋_GB2312" w:hAnsi="Times New Roman"/>
          <w:color w:val="000000"/>
          <w:sz w:val="24"/>
        </w:rPr>
      </w:pPr>
      <w:r>
        <w:rPr>
          <w:rFonts w:ascii="Times New Roman" w:eastAsia="仿宋_GB2312" w:hAnsi="Times New Roman"/>
          <w:color w:val="000000"/>
          <w:sz w:val="24"/>
        </w:rPr>
        <w:t xml:space="preserve">            </w:t>
      </w:r>
      <w:r>
        <w:rPr>
          <w:rFonts w:ascii="Times New Roman" w:eastAsia="仿宋_GB2312" w:hAnsi="Times New Roman"/>
          <w:color w:val="000000"/>
          <w:sz w:val="24"/>
        </w:rPr>
        <w:t>身份证号码：</w:t>
      </w:r>
      <w:r>
        <w:rPr>
          <w:rFonts w:ascii="Times New Roman" w:eastAsia="仿宋_GB2312" w:hAnsi="Times New Roman"/>
          <w:color w:val="000000"/>
          <w:sz w:val="24"/>
          <w:u w:val="single"/>
        </w:rPr>
        <w:t xml:space="preserve">                     </w:t>
      </w:r>
    </w:p>
    <w:p w:rsidR="002E0A67" w:rsidRDefault="002E0A67" w:rsidP="002E0A67">
      <w:pPr>
        <w:spacing w:line="400" w:lineRule="exact"/>
        <w:ind w:right="640" w:firstLineChars="1500" w:firstLine="3600"/>
        <w:rPr>
          <w:rFonts w:ascii="Times New Roman" w:eastAsia="仿宋_GB2312" w:hAnsi="Times New Roman"/>
          <w:color w:val="000000"/>
          <w:sz w:val="24"/>
        </w:rPr>
      </w:pPr>
      <w:r>
        <w:rPr>
          <w:rFonts w:ascii="Times New Roman" w:eastAsia="仿宋_GB2312" w:hAnsi="Times New Roman"/>
          <w:color w:val="000000"/>
          <w:sz w:val="24"/>
        </w:rPr>
        <w:t>考生</w:t>
      </w:r>
      <w:r>
        <w:rPr>
          <w:rFonts w:ascii="Times New Roman" w:eastAsia="仿宋_GB2312" w:hAnsi="Times New Roman" w:hint="eastAsia"/>
          <w:color w:val="000000"/>
          <w:sz w:val="24"/>
        </w:rPr>
        <w:t>本人</w:t>
      </w:r>
      <w:r>
        <w:rPr>
          <w:rFonts w:ascii="Times New Roman" w:eastAsia="仿宋_GB2312" w:hAnsi="Times New Roman"/>
          <w:color w:val="000000"/>
          <w:sz w:val="24"/>
        </w:rPr>
        <w:t>签名：</w:t>
      </w:r>
      <w:r>
        <w:rPr>
          <w:rFonts w:ascii="Times New Roman" w:eastAsia="仿宋_GB2312" w:hAnsi="Times New Roman"/>
          <w:color w:val="000000"/>
          <w:sz w:val="24"/>
        </w:rPr>
        <w:t xml:space="preserve"> </w:t>
      </w:r>
      <w:r>
        <w:rPr>
          <w:rFonts w:ascii="Times New Roman" w:eastAsia="仿宋_GB2312" w:hAnsi="Times New Roman"/>
          <w:color w:val="000000"/>
          <w:sz w:val="24"/>
          <w:u w:val="single"/>
        </w:rPr>
        <w:t xml:space="preserve">       </w:t>
      </w:r>
      <w:r>
        <w:rPr>
          <w:rFonts w:ascii="Times New Roman" w:eastAsia="仿宋_GB2312" w:hAnsi="Times New Roman" w:hint="eastAsia"/>
          <w:color w:val="000000"/>
          <w:sz w:val="24"/>
          <w:u w:val="single"/>
        </w:rPr>
        <w:t xml:space="preserve">     </w:t>
      </w:r>
      <w:r>
        <w:rPr>
          <w:rFonts w:ascii="Times New Roman" w:eastAsia="仿宋_GB2312" w:hAnsi="Times New Roman"/>
          <w:color w:val="000000"/>
          <w:sz w:val="24"/>
          <w:u w:val="single"/>
        </w:rPr>
        <w:t xml:space="preserve">  </w:t>
      </w:r>
      <w:r>
        <w:rPr>
          <w:rFonts w:ascii="Times New Roman" w:eastAsia="仿宋_GB2312" w:hAnsi="Times New Roman" w:hint="eastAsia"/>
          <w:color w:val="000000"/>
          <w:sz w:val="24"/>
          <w:u w:val="single"/>
        </w:rPr>
        <w:t xml:space="preserve">    </w:t>
      </w:r>
    </w:p>
    <w:p w:rsidR="002E0A67" w:rsidRDefault="002E0A67" w:rsidP="002E0A67">
      <w:pPr>
        <w:spacing w:line="400" w:lineRule="exact"/>
        <w:ind w:right="640" w:firstLineChars="1500" w:firstLine="3600"/>
        <w:rPr>
          <w:rFonts w:ascii="Times New Roman" w:eastAsia="仿宋_GB2312" w:hAnsi="Times New Roman"/>
          <w:color w:val="000000"/>
          <w:sz w:val="24"/>
        </w:rPr>
      </w:pPr>
      <w:r>
        <w:rPr>
          <w:rFonts w:ascii="Times New Roman" w:eastAsia="仿宋_GB2312" w:hAnsi="Times New Roman"/>
          <w:color w:val="000000"/>
          <w:sz w:val="24"/>
        </w:rPr>
        <w:t>联系电话：</w:t>
      </w:r>
      <w:r>
        <w:rPr>
          <w:rFonts w:ascii="Times New Roman" w:eastAsia="仿宋_GB2312" w:hAnsi="Times New Roman"/>
          <w:color w:val="000000"/>
          <w:sz w:val="24"/>
          <w:u w:val="single"/>
        </w:rPr>
        <w:t xml:space="preserve">                       </w:t>
      </w:r>
    </w:p>
    <w:p w:rsidR="002E0A67" w:rsidRDefault="002E0A67" w:rsidP="002E0A67">
      <w:pPr>
        <w:spacing w:line="400" w:lineRule="exact"/>
        <w:ind w:right="640" w:firstLineChars="1500" w:firstLine="3600"/>
        <w:rPr>
          <w:rFonts w:ascii="Times New Roman" w:eastAsia="仿宋_GB2312" w:hAnsi="Times New Roman"/>
          <w:color w:val="000000"/>
          <w:sz w:val="24"/>
          <w:u w:val="single"/>
        </w:rPr>
      </w:pPr>
      <w:r>
        <w:rPr>
          <w:rFonts w:ascii="Times New Roman" w:eastAsia="仿宋_GB2312" w:hAnsi="Times New Roman"/>
          <w:color w:val="000000"/>
          <w:sz w:val="24"/>
        </w:rPr>
        <w:t>日</w:t>
      </w:r>
      <w:r>
        <w:rPr>
          <w:rFonts w:ascii="Times New Roman" w:eastAsia="仿宋_GB2312" w:hAnsi="Times New Roman"/>
          <w:color w:val="000000"/>
          <w:sz w:val="24"/>
        </w:rPr>
        <w:t xml:space="preserve">   </w:t>
      </w:r>
      <w:r>
        <w:rPr>
          <w:rFonts w:ascii="Times New Roman" w:eastAsia="仿宋_GB2312" w:hAnsi="Times New Roman"/>
          <w:color w:val="000000"/>
          <w:sz w:val="24"/>
        </w:rPr>
        <w:t>期：</w:t>
      </w:r>
      <w:r>
        <w:rPr>
          <w:rFonts w:ascii="Times New Roman" w:eastAsia="仿宋_GB2312" w:hAnsi="Times New Roman"/>
          <w:color w:val="000000"/>
          <w:sz w:val="24"/>
          <w:u w:val="single"/>
        </w:rPr>
        <w:t xml:space="preserve">                        </w:t>
      </w:r>
      <w:bookmarkStart w:id="1" w:name="_Toc321049580"/>
    </w:p>
    <w:p w:rsidR="002E0A67" w:rsidRDefault="002E0A67" w:rsidP="002E0A67">
      <w:pPr>
        <w:widowControl/>
        <w:spacing w:line="560" w:lineRule="exact"/>
        <w:rPr>
          <w:rFonts w:ascii="Times New Roman" w:eastAsia="黑体" w:hAnsi="Times New Roman"/>
          <w:b/>
          <w:sz w:val="32"/>
        </w:rPr>
      </w:pPr>
      <w:bookmarkStart w:id="2" w:name="_Toc267228392"/>
      <w:r>
        <w:rPr>
          <w:rFonts w:ascii="Times New Roman" w:eastAsia="仿宋" w:hAnsi="Times New Roman"/>
          <w:b/>
          <w:bCs/>
          <w:color w:val="000000"/>
          <w:kern w:val="0"/>
          <w:sz w:val="30"/>
          <w:szCs w:val="30"/>
          <w:lang w:bidi="ar"/>
        </w:rPr>
        <w:lastRenderedPageBreak/>
        <w:t>附件</w:t>
      </w:r>
      <w:r>
        <w:rPr>
          <w:rFonts w:ascii="Times New Roman" w:eastAsia="仿宋" w:hAnsi="Times New Roman" w:hint="eastAsia"/>
          <w:b/>
          <w:bCs/>
          <w:color w:val="000000"/>
          <w:kern w:val="0"/>
          <w:sz w:val="30"/>
          <w:szCs w:val="30"/>
          <w:lang w:bidi="ar"/>
        </w:rPr>
        <w:t>4</w:t>
      </w:r>
      <w:r>
        <w:rPr>
          <w:rFonts w:ascii="Times New Roman" w:eastAsia="仿宋" w:hAnsi="Times New Roman"/>
          <w:b/>
          <w:bCs/>
          <w:color w:val="000000"/>
          <w:kern w:val="0"/>
          <w:sz w:val="30"/>
          <w:szCs w:val="30"/>
          <w:lang w:bidi="ar"/>
        </w:rPr>
        <w:t>：</w:t>
      </w:r>
    </w:p>
    <w:p w:rsidR="002E0A67" w:rsidRDefault="002E0A67" w:rsidP="002E0A67">
      <w:pPr>
        <w:jc w:val="center"/>
        <w:rPr>
          <w:rFonts w:ascii="Times New Roman" w:eastAsia="黑体" w:hAnsi="Times New Roman"/>
          <w:sz w:val="32"/>
        </w:rPr>
      </w:pPr>
      <w:r>
        <w:rPr>
          <w:rFonts w:ascii="Times New Roman" w:eastAsia="黑体" w:hAnsi="Times New Roman"/>
          <w:sz w:val="32"/>
        </w:rPr>
        <w:t>云南财经大学招收硕士研究生思想政治情况调查表</w:t>
      </w:r>
    </w:p>
    <w:p w:rsidR="002E0A67" w:rsidRDefault="002E0A67" w:rsidP="002E0A67">
      <w:pPr>
        <w:jc w:val="center"/>
        <w:rPr>
          <w:rStyle w:val="a6"/>
          <w:rFonts w:ascii="Times New Roman" w:hAnsi="Times New Roman"/>
          <w:bCs/>
        </w:rPr>
      </w:pPr>
      <w:r>
        <w:rPr>
          <w:rFonts w:ascii="Times New Roman" w:hAnsi="Times New Roman"/>
          <w:sz w:val="24"/>
        </w:rPr>
        <w:t>(</w:t>
      </w:r>
      <w:r>
        <w:rPr>
          <w:rFonts w:ascii="Times New Roman" w:hAnsi="Times New Roman"/>
          <w:sz w:val="24"/>
        </w:rPr>
        <w:t>由考生所在单位组织、人事部门或户口街道居民委员会填写</w:t>
      </w:r>
      <w:r>
        <w:rPr>
          <w:rFonts w:ascii="Times New Roman" w:hAnsi="Times New Roman"/>
          <w:sz w:val="24"/>
        </w:rPr>
        <w:t>)</w:t>
      </w:r>
    </w:p>
    <w:p w:rsidR="002E0A67" w:rsidRDefault="002E0A67" w:rsidP="002E0A67">
      <w:pPr>
        <w:jc w:val="center"/>
        <w:rPr>
          <w:rFonts w:ascii="Times New Roman" w:hAnsi="Times New Roman"/>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68"/>
        <w:gridCol w:w="1080"/>
        <w:gridCol w:w="900"/>
        <w:gridCol w:w="720"/>
        <w:gridCol w:w="1260"/>
        <w:gridCol w:w="900"/>
        <w:gridCol w:w="1228"/>
        <w:gridCol w:w="1066"/>
      </w:tblGrid>
      <w:tr w:rsidR="002E0A67" w:rsidTr="00CC18FB">
        <w:trPr>
          <w:cantSplit/>
          <w:trHeight w:val="608"/>
        </w:trPr>
        <w:tc>
          <w:tcPr>
            <w:tcW w:w="1368" w:type="dxa"/>
            <w:vAlign w:val="center"/>
          </w:tcPr>
          <w:p w:rsidR="002E0A67" w:rsidRDefault="002E0A67" w:rsidP="00CC18FB">
            <w:pPr>
              <w:jc w:val="center"/>
              <w:rPr>
                <w:rFonts w:ascii="Times New Roman" w:hAnsi="Times New Roman"/>
                <w:sz w:val="24"/>
              </w:rPr>
            </w:pPr>
            <w:r>
              <w:rPr>
                <w:rFonts w:ascii="Times New Roman" w:hAnsi="Times New Roman"/>
                <w:sz w:val="24"/>
              </w:rPr>
              <w:t>姓</w:t>
            </w:r>
            <w:r>
              <w:rPr>
                <w:rFonts w:ascii="Times New Roman" w:hAnsi="Times New Roman"/>
                <w:sz w:val="24"/>
              </w:rPr>
              <w:t xml:space="preserve">    </w:t>
            </w:r>
            <w:r>
              <w:rPr>
                <w:rFonts w:ascii="Times New Roman" w:hAnsi="Times New Roman"/>
                <w:sz w:val="24"/>
              </w:rPr>
              <w:t>名</w:t>
            </w:r>
          </w:p>
        </w:tc>
        <w:tc>
          <w:tcPr>
            <w:tcW w:w="1080" w:type="dxa"/>
            <w:vAlign w:val="center"/>
          </w:tcPr>
          <w:p w:rsidR="002E0A67" w:rsidRDefault="002E0A67" w:rsidP="00CC18FB">
            <w:pPr>
              <w:jc w:val="center"/>
              <w:rPr>
                <w:rFonts w:ascii="Times New Roman" w:hAnsi="Times New Roman"/>
                <w:sz w:val="24"/>
              </w:rPr>
            </w:pPr>
          </w:p>
        </w:tc>
        <w:tc>
          <w:tcPr>
            <w:tcW w:w="900" w:type="dxa"/>
            <w:vAlign w:val="center"/>
          </w:tcPr>
          <w:p w:rsidR="002E0A67" w:rsidRDefault="002E0A67" w:rsidP="00CC18FB">
            <w:pPr>
              <w:jc w:val="center"/>
              <w:rPr>
                <w:rFonts w:ascii="Times New Roman" w:hAnsi="Times New Roman"/>
                <w:sz w:val="24"/>
              </w:rPr>
            </w:pPr>
            <w:r>
              <w:rPr>
                <w:rFonts w:ascii="Times New Roman" w:hAnsi="Times New Roman"/>
                <w:sz w:val="24"/>
              </w:rPr>
              <w:t>性</w:t>
            </w:r>
            <w:r>
              <w:rPr>
                <w:rFonts w:ascii="Times New Roman" w:hAnsi="Times New Roman"/>
                <w:sz w:val="24"/>
              </w:rPr>
              <w:t xml:space="preserve"> </w:t>
            </w:r>
            <w:r>
              <w:rPr>
                <w:rFonts w:ascii="Times New Roman" w:hAnsi="Times New Roman"/>
                <w:sz w:val="24"/>
              </w:rPr>
              <w:t>别</w:t>
            </w:r>
          </w:p>
        </w:tc>
        <w:tc>
          <w:tcPr>
            <w:tcW w:w="720" w:type="dxa"/>
            <w:vAlign w:val="center"/>
          </w:tcPr>
          <w:p w:rsidR="002E0A67" w:rsidRDefault="002E0A67" w:rsidP="00CC18FB">
            <w:pPr>
              <w:jc w:val="center"/>
              <w:rPr>
                <w:rFonts w:ascii="Times New Roman" w:hAnsi="Times New Roman"/>
                <w:sz w:val="24"/>
              </w:rPr>
            </w:pPr>
          </w:p>
        </w:tc>
        <w:tc>
          <w:tcPr>
            <w:tcW w:w="1260" w:type="dxa"/>
            <w:vAlign w:val="center"/>
          </w:tcPr>
          <w:p w:rsidR="002E0A67" w:rsidRDefault="002E0A67" w:rsidP="00CC18FB">
            <w:pPr>
              <w:jc w:val="center"/>
              <w:rPr>
                <w:rFonts w:ascii="Times New Roman" w:hAnsi="Times New Roman"/>
                <w:sz w:val="24"/>
              </w:rPr>
            </w:pPr>
            <w:r>
              <w:rPr>
                <w:rFonts w:ascii="Times New Roman" w:hAnsi="Times New Roman"/>
                <w:sz w:val="24"/>
              </w:rPr>
              <w:t>出生年月</w:t>
            </w:r>
          </w:p>
        </w:tc>
        <w:tc>
          <w:tcPr>
            <w:tcW w:w="900" w:type="dxa"/>
            <w:vAlign w:val="center"/>
          </w:tcPr>
          <w:p w:rsidR="002E0A67" w:rsidRDefault="002E0A67" w:rsidP="00CC18FB">
            <w:pPr>
              <w:jc w:val="center"/>
              <w:rPr>
                <w:rFonts w:ascii="Times New Roman" w:hAnsi="Times New Roman"/>
                <w:sz w:val="24"/>
              </w:rPr>
            </w:pPr>
          </w:p>
        </w:tc>
        <w:tc>
          <w:tcPr>
            <w:tcW w:w="1228" w:type="dxa"/>
            <w:vAlign w:val="center"/>
          </w:tcPr>
          <w:p w:rsidR="002E0A67" w:rsidRDefault="002E0A67" w:rsidP="00CC18FB">
            <w:pPr>
              <w:jc w:val="center"/>
              <w:rPr>
                <w:rFonts w:ascii="Times New Roman" w:hAnsi="Times New Roman"/>
                <w:sz w:val="24"/>
              </w:rPr>
            </w:pPr>
            <w:r>
              <w:rPr>
                <w:rFonts w:ascii="Times New Roman" w:hAnsi="Times New Roman"/>
                <w:sz w:val="24"/>
              </w:rPr>
              <w:t>政治面貌</w:t>
            </w:r>
          </w:p>
        </w:tc>
        <w:tc>
          <w:tcPr>
            <w:tcW w:w="1066" w:type="dxa"/>
            <w:vAlign w:val="center"/>
          </w:tcPr>
          <w:p w:rsidR="002E0A67" w:rsidRDefault="002E0A67" w:rsidP="00CC18FB">
            <w:pPr>
              <w:jc w:val="center"/>
              <w:rPr>
                <w:rFonts w:ascii="Times New Roman" w:hAnsi="Times New Roman"/>
                <w:sz w:val="24"/>
              </w:rPr>
            </w:pPr>
          </w:p>
        </w:tc>
      </w:tr>
      <w:tr w:rsidR="002E0A67" w:rsidTr="00CC18FB">
        <w:trPr>
          <w:cantSplit/>
          <w:trHeight w:val="616"/>
        </w:trPr>
        <w:tc>
          <w:tcPr>
            <w:tcW w:w="1368" w:type="dxa"/>
            <w:vAlign w:val="center"/>
          </w:tcPr>
          <w:p w:rsidR="002E0A67" w:rsidRDefault="002E0A67" w:rsidP="00CC18FB">
            <w:pPr>
              <w:jc w:val="center"/>
              <w:rPr>
                <w:rFonts w:ascii="Times New Roman" w:hAnsi="Times New Roman"/>
                <w:sz w:val="24"/>
              </w:rPr>
            </w:pPr>
            <w:r>
              <w:rPr>
                <w:rFonts w:ascii="Times New Roman" w:hAnsi="Times New Roman"/>
                <w:sz w:val="24"/>
              </w:rPr>
              <w:t>报考专业</w:t>
            </w:r>
          </w:p>
        </w:tc>
        <w:tc>
          <w:tcPr>
            <w:tcW w:w="1080" w:type="dxa"/>
            <w:vAlign w:val="center"/>
          </w:tcPr>
          <w:p w:rsidR="002E0A67" w:rsidRDefault="002E0A67" w:rsidP="00CC18FB">
            <w:pPr>
              <w:jc w:val="center"/>
              <w:rPr>
                <w:rFonts w:ascii="Times New Roman" w:hAnsi="Times New Roman"/>
                <w:sz w:val="24"/>
              </w:rPr>
            </w:pPr>
          </w:p>
        </w:tc>
        <w:tc>
          <w:tcPr>
            <w:tcW w:w="900" w:type="dxa"/>
            <w:vAlign w:val="center"/>
          </w:tcPr>
          <w:p w:rsidR="002E0A67" w:rsidRDefault="002E0A67" w:rsidP="00CC18FB">
            <w:pPr>
              <w:jc w:val="center"/>
              <w:rPr>
                <w:rFonts w:ascii="Times New Roman" w:hAnsi="Times New Roman"/>
                <w:sz w:val="24"/>
              </w:rPr>
            </w:pPr>
            <w:r>
              <w:rPr>
                <w:rFonts w:ascii="Times New Roman" w:hAnsi="Times New Roman"/>
                <w:sz w:val="24"/>
              </w:rPr>
              <w:t>民</w:t>
            </w:r>
            <w:r>
              <w:rPr>
                <w:rFonts w:ascii="Times New Roman" w:hAnsi="Times New Roman"/>
                <w:sz w:val="24"/>
              </w:rPr>
              <w:t xml:space="preserve"> </w:t>
            </w:r>
            <w:r>
              <w:rPr>
                <w:rFonts w:ascii="Times New Roman" w:hAnsi="Times New Roman"/>
                <w:sz w:val="24"/>
              </w:rPr>
              <w:t>族</w:t>
            </w:r>
          </w:p>
        </w:tc>
        <w:tc>
          <w:tcPr>
            <w:tcW w:w="720" w:type="dxa"/>
            <w:vAlign w:val="center"/>
          </w:tcPr>
          <w:p w:rsidR="002E0A67" w:rsidRDefault="002E0A67" w:rsidP="00CC18FB">
            <w:pPr>
              <w:jc w:val="center"/>
              <w:rPr>
                <w:rFonts w:ascii="Times New Roman" w:hAnsi="Times New Roman"/>
                <w:sz w:val="24"/>
              </w:rPr>
            </w:pPr>
          </w:p>
        </w:tc>
        <w:tc>
          <w:tcPr>
            <w:tcW w:w="1260" w:type="dxa"/>
            <w:vAlign w:val="center"/>
          </w:tcPr>
          <w:p w:rsidR="002E0A67" w:rsidRDefault="002E0A67" w:rsidP="00CC18FB">
            <w:pPr>
              <w:ind w:firstLineChars="50" w:firstLine="120"/>
              <w:jc w:val="center"/>
              <w:rPr>
                <w:rFonts w:ascii="Times New Roman" w:hAnsi="Times New Roman"/>
                <w:sz w:val="24"/>
              </w:rPr>
            </w:pPr>
            <w:r>
              <w:rPr>
                <w:rFonts w:ascii="Times New Roman" w:hAnsi="Times New Roman"/>
                <w:sz w:val="24"/>
              </w:rPr>
              <w:t>工作或</w:t>
            </w:r>
          </w:p>
          <w:p w:rsidR="002E0A67" w:rsidRDefault="002E0A67" w:rsidP="00CC18FB">
            <w:pPr>
              <w:jc w:val="center"/>
              <w:rPr>
                <w:rFonts w:ascii="Times New Roman" w:hAnsi="Times New Roman"/>
                <w:sz w:val="24"/>
              </w:rPr>
            </w:pPr>
            <w:r>
              <w:rPr>
                <w:rFonts w:ascii="Times New Roman" w:hAnsi="Times New Roman"/>
                <w:sz w:val="24"/>
              </w:rPr>
              <w:t>学习单位</w:t>
            </w:r>
          </w:p>
        </w:tc>
        <w:tc>
          <w:tcPr>
            <w:tcW w:w="3194" w:type="dxa"/>
            <w:gridSpan w:val="3"/>
            <w:vAlign w:val="center"/>
          </w:tcPr>
          <w:p w:rsidR="002E0A67" w:rsidRDefault="002E0A67" w:rsidP="00CC18FB">
            <w:pPr>
              <w:jc w:val="center"/>
              <w:rPr>
                <w:rFonts w:ascii="Times New Roman" w:hAnsi="Times New Roman"/>
                <w:sz w:val="24"/>
              </w:rPr>
            </w:pPr>
          </w:p>
        </w:tc>
      </w:tr>
      <w:tr w:rsidR="002E0A67" w:rsidTr="00CC18FB">
        <w:trPr>
          <w:cantSplit/>
          <w:trHeight w:val="454"/>
        </w:trPr>
        <w:tc>
          <w:tcPr>
            <w:tcW w:w="1368" w:type="dxa"/>
            <w:vMerge w:val="restart"/>
            <w:vAlign w:val="center"/>
          </w:tcPr>
          <w:p w:rsidR="002E0A67" w:rsidRDefault="002E0A67" w:rsidP="00CC18FB">
            <w:pPr>
              <w:jc w:val="center"/>
              <w:rPr>
                <w:rFonts w:ascii="Times New Roman" w:hAnsi="Times New Roman"/>
                <w:sz w:val="24"/>
              </w:rPr>
            </w:pPr>
            <w:r>
              <w:rPr>
                <w:rFonts w:ascii="Times New Roman" w:hAnsi="Times New Roman"/>
                <w:sz w:val="24"/>
              </w:rPr>
              <w:t>最高学历</w:t>
            </w:r>
          </w:p>
        </w:tc>
        <w:tc>
          <w:tcPr>
            <w:tcW w:w="1080" w:type="dxa"/>
            <w:vMerge w:val="restart"/>
            <w:vAlign w:val="center"/>
          </w:tcPr>
          <w:p w:rsidR="002E0A67" w:rsidRDefault="002E0A67" w:rsidP="00CC18FB">
            <w:pPr>
              <w:jc w:val="center"/>
              <w:rPr>
                <w:rFonts w:ascii="Times New Roman" w:hAnsi="Times New Roman"/>
                <w:sz w:val="24"/>
              </w:rPr>
            </w:pPr>
          </w:p>
        </w:tc>
        <w:tc>
          <w:tcPr>
            <w:tcW w:w="1620" w:type="dxa"/>
            <w:gridSpan w:val="2"/>
            <w:vAlign w:val="center"/>
          </w:tcPr>
          <w:p w:rsidR="002E0A67" w:rsidRDefault="002E0A67" w:rsidP="00CC18FB">
            <w:pPr>
              <w:jc w:val="center"/>
              <w:rPr>
                <w:rFonts w:ascii="Times New Roman" w:hAnsi="Times New Roman"/>
                <w:sz w:val="24"/>
              </w:rPr>
            </w:pPr>
            <w:r>
              <w:rPr>
                <w:rFonts w:ascii="Times New Roman" w:hAnsi="Times New Roman"/>
                <w:sz w:val="24"/>
              </w:rPr>
              <w:t>毕业学校</w:t>
            </w:r>
          </w:p>
        </w:tc>
        <w:tc>
          <w:tcPr>
            <w:tcW w:w="4454" w:type="dxa"/>
            <w:gridSpan w:val="4"/>
            <w:vAlign w:val="center"/>
          </w:tcPr>
          <w:p w:rsidR="002E0A67" w:rsidRDefault="002E0A67" w:rsidP="00CC18FB">
            <w:pPr>
              <w:jc w:val="center"/>
              <w:rPr>
                <w:rFonts w:ascii="Times New Roman" w:hAnsi="Times New Roman"/>
                <w:sz w:val="24"/>
              </w:rPr>
            </w:pPr>
          </w:p>
        </w:tc>
      </w:tr>
      <w:tr w:rsidR="002E0A67" w:rsidTr="00CC18FB">
        <w:trPr>
          <w:cantSplit/>
          <w:trHeight w:val="460"/>
        </w:trPr>
        <w:tc>
          <w:tcPr>
            <w:tcW w:w="1368" w:type="dxa"/>
            <w:vMerge/>
            <w:vAlign w:val="center"/>
          </w:tcPr>
          <w:p w:rsidR="002E0A67" w:rsidRDefault="002E0A67" w:rsidP="00CC18FB">
            <w:pPr>
              <w:jc w:val="center"/>
              <w:rPr>
                <w:rFonts w:ascii="Times New Roman" w:hAnsi="Times New Roman"/>
                <w:sz w:val="24"/>
              </w:rPr>
            </w:pPr>
          </w:p>
        </w:tc>
        <w:tc>
          <w:tcPr>
            <w:tcW w:w="1080" w:type="dxa"/>
            <w:vMerge/>
            <w:vAlign w:val="center"/>
          </w:tcPr>
          <w:p w:rsidR="002E0A67" w:rsidRDefault="002E0A67" w:rsidP="00CC18FB">
            <w:pPr>
              <w:jc w:val="center"/>
              <w:rPr>
                <w:rFonts w:ascii="Times New Roman" w:hAnsi="Times New Roman"/>
                <w:sz w:val="24"/>
              </w:rPr>
            </w:pPr>
          </w:p>
        </w:tc>
        <w:tc>
          <w:tcPr>
            <w:tcW w:w="1620" w:type="dxa"/>
            <w:gridSpan w:val="2"/>
            <w:vAlign w:val="center"/>
          </w:tcPr>
          <w:p w:rsidR="002E0A67" w:rsidRDefault="002E0A67" w:rsidP="00CC18FB">
            <w:pPr>
              <w:jc w:val="center"/>
              <w:rPr>
                <w:rFonts w:ascii="Times New Roman" w:hAnsi="Times New Roman"/>
                <w:sz w:val="24"/>
              </w:rPr>
            </w:pPr>
            <w:r>
              <w:rPr>
                <w:rFonts w:ascii="Times New Roman" w:hAnsi="Times New Roman"/>
                <w:sz w:val="24"/>
              </w:rPr>
              <w:t>毕业时间</w:t>
            </w:r>
          </w:p>
        </w:tc>
        <w:tc>
          <w:tcPr>
            <w:tcW w:w="4454" w:type="dxa"/>
            <w:gridSpan w:val="4"/>
            <w:vAlign w:val="center"/>
          </w:tcPr>
          <w:p w:rsidR="002E0A67" w:rsidRDefault="002E0A67" w:rsidP="00CC18FB">
            <w:pPr>
              <w:jc w:val="center"/>
              <w:rPr>
                <w:rFonts w:ascii="Times New Roman" w:hAnsi="Times New Roman"/>
                <w:sz w:val="24"/>
              </w:rPr>
            </w:pPr>
          </w:p>
        </w:tc>
      </w:tr>
      <w:tr w:rsidR="002E0A67" w:rsidTr="00CC18FB">
        <w:trPr>
          <w:trHeight w:val="2307"/>
        </w:trPr>
        <w:tc>
          <w:tcPr>
            <w:tcW w:w="1368" w:type="dxa"/>
            <w:vAlign w:val="center"/>
          </w:tcPr>
          <w:p w:rsidR="002E0A67" w:rsidRDefault="002E0A67" w:rsidP="00CC18FB">
            <w:pPr>
              <w:jc w:val="center"/>
              <w:rPr>
                <w:rFonts w:ascii="Times New Roman" w:hAnsi="Times New Roman"/>
                <w:sz w:val="24"/>
              </w:rPr>
            </w:pPr>
            <w:r>
              <w:rPr>
                <w:rFonts w:ascii="Times New Roman" w:hAnsi="Times New Roman"/>
                <w:sz w:val="24"/>
              </w:rPr>
              <w:t>何时何地受过何种奖励或处分或考试作弊</w:t>
            </w:r>
          </w:p>
        </w:tc>
        <w:tc>
          <w:tcPr>
            <w:tcW w:w="7154" w:type="dxa"/>
            <w:gridSpan w:val="7"/>
            <w:vAlign w:val="center"/>
          </w:tcPr>
          <w:p w:rsidR="002E0A67" w:rsidRDefault="002E0A67" w:rsidP="00CC18FB">
            <w:pPr>
              <w:jc w:val="center"/>
              <w:rPr>
                <w:rFonts w:ascii="Times New Roman" w:hAnsi="Times New Roman"/>
                <w:sz w:val="24"/>
              </w:rPr>
            </w:pPr>
          </w:p>
        </w:tc>
      </w:tr>
      <w:tr w:rsidR="002E0A67" w:rsidTr="00CC18FB">
        <w:trPr>
          <w:trHeight w:val="2337"/>
        </w:trPr>
        <w:tc>
          <w:tcPr>
            <w:tcW w:w="1368" w:type="dxa"/>
            <w:vAlign w:val="center"/>
          </w:tcPr>
          <w:p w:rsidR="002E0A67" w:rsidRDefault="002E0A67" w:rsidP="00CC18FB">
            <w:pPr>
              <w:jc w:val="center"/>
              <w:rPr>
                <w:rFonts w:ascii="Times New Roman" w:hAnsi="Times New Roman"/>
                <w:sz w:val="24"/>
              </w:rPr>
            </w:pPr>
            <w:r>
              <w:rPr>
                <w:rFonts w:ascii="Times New Roman" w:hAnsi="Times New Roman"/>
                <w:sz w:val="24"/>
              </w:rPr>
              <w:t>直系亲属及主要社会关系有无重大问题</w:t>
            </w:r>
          </w:p>
        </w:tc>
        <w:tc>
          <w:tcPr>
            <w:tcW w:w="7154" w:type="dxa"/>
            <w:gridSpan w:val="7"/>
            <w:vAlign w:val="center"/>
          </w:tcPr>
          <w:p w:rsidR="002E0A67" w:rsidRDefault="002E0A67" w:rsidP="00CC18FB">
            <w:pPr>
              <w:jc w:val="center"/>
              <w:rPr>
                <w:rFonts w:ascii="Times New Roman" w:hAnsi="Times New Roman"/>
                <w:sz w:val="24"/>
              </w:rPr>
            </w:pPr>
          </w:p>
        </w:tc>
      </w:tr>
      <w:tr w:rsidR="002E0A67" w:rsidTr="00CC18FB">
        <w:trPr>
          <w:trHeight w:val="3745"/>
        </w:trPr>
        <w:tc>
          <w:tcPr>
            <w:tcW w:w="1368" w:type="dxa"/>
            <w:vAlign w:val="center"/>
          </w:tcPr>
          <w:p w:rsidR="002E0A67" w:rsidRDefault="002E0A67" w:rsidP="00CC18FB">
            <w:pPr>
              <w:jc w:val="center"/>
              <w:rPr>
                <w:rFonts w:ascii="Times New Roman" w:hAnsi="Times New Roman"/>
                <w:sz w:val="24"/>
              </w:rPr>
            </w:pPr>
            <w:r>
              <w:rPr>
                <w:rFonts w:ascii="Times New Roman" w:hAnsi="Times New Roman"/>
                <w:sz w:val="24"/>
              </w:rPr>
              <w:t>思</w:t>
            </w:r>
            <w:r>
              <w:rPr>
                <w:rFonts w:ascii="Times New Roman" w:hAnsi="Times New Roman"/>
                <w:sz w:val="24"/>
              </w:rPr>
              <w:t xml:space="preserve"> </w:t>
            </w:r>
            <w:r>
              <w:rPr>
                <w:rFonts w:ascii="Times New Roman" w:hAnsi="Times New Roman"/>
                <w:sz w:val="24"/>
              </w:rPr>
              <w:t>想</w:t>
            </w:r>
          </w:p>
          <w:p w:rsidR="002E0A67" w:rsidRDefault="002E0A67" w:rsidP="00CC18FB">
            <w:pPr>
              <w:jc w:val="center"/>
              <w:rPr>
                <w:rFonts w:ascii="Times New Roman" w:hAnsi="Times New Roman"/>
                <w:sz w:val="24"/>
              </w:rPr>
            </w:pPr>
            <w:r>
              <w:rPr>
                <w:rFonts w:ascii="Times New Roman" w:hAnsi="Times New Roman"/>
                <w:sz w:val="24"/>
              </w:rPr>
              <w:t>政</w:t>
            </w:r>
            <w:r>
              <w:rPr>
                <w:rFonts w:ascii="Times New Roman" w:hAnsi="Times New Roman"/>
                <w:sz w:val="24"/>
              </w:rPr>
              <w:t xml:space="preserve"> </w:t>
            </w:r>
            <w:r>
              <w:rPr>
                <w:rFonts w:ascii="Times New Roman" w:hAnsi="Times New Roman"/>
                <w:sz w:val="24"/>
              </w:rPr>
              <w:t>治</w:t>
            </w:r>
          </w:p>
          <w:p w:rsidR="002E0A67" w:rsidRDefault="002E0A67" w:rsidP="00CC18FB">
            <w:pPr>
              <w:jc w:val="center"/>
              <w:rPr>
                <w:rFonts w:ascii="Times New Roman" w:hAnsi="Times New Roman"/>
                <w:sz w:val="24"/>
              </w:rPr>
            </w:pPr>
            <w:r>
              <w:rPr>
                <w:rFonts w:ascii="Times New Roman" w:hAnsi="Times New Roman"/>
                <w:sz w:val="24"/>
              </w:rPr>
              <w:t>表</w:t>
            </w:r>
            <w:r>
              <w:rPr>
                <w:rFonts w:ascii="Times New Roman" w:hAnsi="Times New Roman"/>
                <w:sz w:val="24"/>
              </w:rPr>
              <w:t xml:space="preserve"> </w:t>
            </w:r>
            <w:r>
              <w:rPr>
                <w:rFonts w:ascii="Times New Roman" w:hAnsi="Times New Roman"/>
                <w:sz w:val="24"/>
              </w:rPr>
              <w:t>现</w:t>
            </w:r>
          </w:p>
        </w:tc>
        <w:tc>
          <w:tcPr>
            <w:tcW w:w="7154" w:type="dxa"/>
            <w:gridSpan w:val="7"/>
            <w:vAlign w:val="center"/>
          </w:tcPr>
          <w:p w:rsidR="002E0A67" w:rsidRDefault="002E0A67" w:rsidP="00CC18FB">
            <w:pPr>
              <w:jc w:val="center"/>
              <w:rPr>
                <w:rFonts w:ascii="Times New Roman" w:hAnsi="Times New Roman"/>
                <w:sz w:val="24"/>
              </w:rPr>
            </w:pPr>
          </w:p>
        </w:tc>
      </w:tr>
    </w:tbl>
    <w:p w:rsidR="002E0A67" w:rsidRDefault="002E0A67" w:rsidP="002E0A67">
      <w:pPr>
        <w:ind w:leftChars="2167" w:left="4551" w:firstLineChars="400" w:firstLine="960"/>
        <w:rPr>
          <w:rFonts w:ascii="Times New Roman" w:hAnsi="Times New Roman"/>
          <w:sz w:val="24"/>
        </w:rPr>
      </w:pPr>
    </w:p>
    <w:p w:rsidR="002E0A67" w:rsidRDefault="002E0A67" w:rsidP="002E0A67">
      <w:pPr>
        <w:ind w:leftChars="2167" w:left="4551" w:firstLineChars="400" w:firstLine="960"/>
        <w:rPr>
          <w:rFonts w:ascii="Times New Roman" w:hAnsi="Times New Roman"/>
          <w:sz w:val="24"/>
        </w:rPr>
      </w:pPr>
      <w:r>
        <w:rPr>
          <w:rFonts w:ascii="Times New Roman" w:hAnsi="Times New Roman"/>
          <w:sz w:val="24"/>
        </w:rPr>
        <w:t>单位盖章</w:t>
      </w:r>
    </w:p>
    <w:p w:rsidR="002E0A67" w:rsidRDefault="002E0A67" w:rsidP="002E0A67">
      <w:pPr>
        <w:ind w:firstLineChars="2550" w:firstLine="6120"/>
        <w:rPr>
          <w:rFonts w:ascii="Times New Roman" w:hAnsi="Times New Roman"/>
          <w:sz w:val="24"/>
        </w:rPr>
      </w:pPr>
      <w:r>
        <w:rPr>
          <w:rFonts w:ascii="Times New Roman" w:hAnsi="Times New Roman"/>
          <w:sz w:val="24"/>
        </w:rPr>
        <w:t>年</w:t>
      </w:r>
      <w:r>
        <w:rPr>
          <w:rFonts w:ascii="Times New Roman" w:hAnsi="Times New Roman"/>
          <w:sz w:val="24"/>
        </w:rPr>
        <w:t xml:space="preserve">   </w:t>
      </w:r>
      <w:r>
        <w:rPr>
          <w:rFonts w:ascii="Times New Roman" w:hAnsi="Times New Roman"/>
          <w:sz w:val="24"/>
        </w:rPr>
        <w:t>月</w:t>
      </w:r>
      <w:r>
        <w:rPr>
          <w:rFonts w:ascii="Times New Roman" w:hAnsi="Times New Roman"/>
          <w:sz w:val="24"/>
        </w:rPr>
        <w:t xml:space="preserve">   </w:t>
      </w:r>
      <w:r>
        <w:rPr>
          <w:rFonts w:ascii="Times New Roman" w:hAnsi="Times New Roman"/>
          <w:sz w:val="24"/>
        </w:rPr>
        <w:t>日</w:t>
      </w:r>
      <w:bookmarkEnd w:id="2"/>
    </w:p>
    <w:p w:rsidR="002E0A67" w:rsidRDefault="002E0A67" w:rsidP="002E0A67">
      <w:pPr>
        <w:ind w:firstLineChars="2550" w:firstLine="6120"/>
        <w:rPr>
          <w:rFonts w:ascii="Times New Roman" w:hAnsi="Times New Roman"/>
          <w:sz w:val="24"/>
        </w:rPr>
      </w:pPr>
    </w:p>
    <w:p w:rsidR="002E0A67" w:rsidRDefault="002E0A67" w:rsidP="002E0A67">
      <w:pPr>
        <w:ind w:firstLineChars="2550" w:firstLine="5355"/>
        <w:rPr>
          <w:rFonts w:ascii="Times New Roman" w:hAnsi="Times New Roman"/>
        </w:rPr>
      </w:pPr>
    </w:p>
    <w:p w:rsidR="002E0A67" w:rsidRDefault="002E0A67" w:rsidP="002E0A67">
      <w:pPr>
        <w:widowControl/>
        <w:spacing w:line="560" w:lineRule="exact"/>
        <w:rPr>
          <w:rFonts w:ascii="Times New Roman" w:eastAsia="黑体" w:hAnsi="Times New Roman"/>
          <w:b/>
          <w:sz w:val="32"/>
        </w:rPr>
      </w:pPr>
      <w:r>
        <w:rPr>
          <w:rFonts w:ascii="Times New Roman" w:eastAsia="仿宋" w:hAnsi="Times New Roman"/>
          <w:b/>
          <w:bCs/>
          <w:color w:val="000000"/>
          <w:kern w:val="0"/>
          <w:sz w:val="30"/>
          <w:szCs w:val="30"/>
          <w:lang w:bidi="ar"/>
        </w:rPr>
        <w:lastRenderedPageBreak/>
        <w:t>附件</w:t>
      </w:r>
      <w:r>
        <w:rPr>
          <w:rFonts w:ascii="Times New Roman" w:eastAsia="仿宋" w:hAnsi="Times New Roman" w:hint="eastAsia"/>
          <w:b/>
          <w:bCs/>
          <w:color w:val="000000"/>
          <w:kern w:val="0"/>
          <w:sz w:val="30"/>
          <w:szCs w:val="30"/>
          <w:lang w:bidi="ar"/>
        </w:rPr>
        <w:t>5</w:t>
      </w:r>
      <w:r>
        <w:rPr>
          <w:rFonts w:ascii="Times New Roman" w:eastAsia="仿宋" w:hAnsi="Times New Roman"/>
          <w:b/>
          <w:bCs/>
          <w:color w:val="000000"/>
          <w:kern w:val="0"/>
          <w:sz w:val="30"/>
          <w:szCs w:val="30"/>
          <w:lang w:bidi="ar"/>
        </w:rPr>
        <w:t>：</w:t>
      </w:r>
    </w:p>
    <w:p w:rsidR="002E0A67" w:rsidRDefault="002E0A67" w:rsidP="002E0A67">
      <w:pPr>
        <w:rPr>
          <w:rFonts w:hint="eastAsia"/>
          <w:color w:val="000000"/>
        </w:rPr>
      </w:pPr>
    </w:p>
    <w:p w:rsidR="002E0A67" w:rsidRDefault="002E0A67" w:rsidP="002E0A67">
      <w:pPr>
        <w:jc w:val="center"/>
        <w:rPr>
          <w:rFonts w:ascii="方正小标宋_GBK" w:eastAsia="方正小标宋_GBK" w:hAnsi="方正小标宋_GBK" w:cs="方正小标宋_GBK" w:hint="eastAsia"/>
          <w:bCs/>
          <w:color w:val="000000"/>
          <w:sz w:val="32"/>
        </w:rPr>
      </w:pPr>
      <w:r>
        <w:rPr>
          <w:rFonts w:ascii="方正小标宋_GBK" w:eastAsia="方正小标宋_GBK" w:hAnsi="方正小标宋_GBK" w:cs="方正小标宋_GBK" w:hint="eastAsia"/>
          <w:bCs/>
          <w:color w:val="000000"/>
          <w:sz w:val="32"/>
          <w:u w:val="single"/>
        </w:rPr>
        <w:t>2024</w:t>
      </w:r>
      <w:r>
        <w:rPr>
          <w:rFonts w:ascii="方正小标宋_GBK" w:eastAsia="方正小标宋_GBK" w:hAnsi="方正小标宋_GBK" w:cs="方正小标宋_GBK" w:hint="eastAsia"/>
          <w:bCs/>
          <w:color w:val="000000"/>
          <w:sz w:val="32"/>
        </w:rPr>
        <w:t>年云南财经大学研究生就读承诺书</w:t>
      </w:r>
    </w:p>
    <w:p w:rsidR="002E0A67" w:rsidRDefault="002E0A67" w:rsidP="002E0A67">
      <w:pPr>
        <w:rPr>
          <w:rFonts w:ascii="宋体" w:hAnsi="宋体" w:hint="eastAsia"/>
          <w:color w:val="000000"/>
          <w:sz w:val="24"/>
        </w:rPr>
      </w:pPr>
    </w:p>
    <w:p w:rsidR="002E0A67" w:rsidRDefault="002E0A67" w:rsidP="002E0A67">
      <w:pPr>
        <w:spacing w:line="360" w:lineRule="auto"/>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本人郑重承诺：</w:t>
      </w:r>
    </w:p>
    <w:p w:rsidR="002E0A67" w:rsidRDefault="002E0A67" w:rsidP="002E0A67">
      <w:pPr>
        <w:spacing w:line="360" w:lineRule="auto"/>
        <w:ind w:firstLineChars="200" w:firstLine="560"/>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1、若本人被云南财经大学录取为全日制硕士研究生，将按照学院（中心、所）的人事档案调档要求，保证在</w:t>
      </w:r>
      <w:r>
        <w:rPr>
          <w:rFonts w:ascii="仿宋_GB2312" w:eastAsia="仿宋_GB2312" w:hAnsi="仿宋_GB2312" w:cs="仿宋_GB2312" w:hint="eastAsia"/>
          <w:color w:val="000000"/>
          <w:sz w:val="28"/>
          <w:szCs w:val="28"/>
          <w:highlight w:val="yellow"/>
          <w:u w:val="single"/>
        </w:rPr>
        <w:t>2024</w:t>
      </w:r>
      <w:r>
        <w:rPr>
          <w:rFonts w:ascii="仿宋_GB2312" w:eastAsia="仿宋_GB2312" w:hAnsi="仿宋_GB2312" w:cs="仿宋_GB2312" w:hint="eastAsia"/>
          <w:color w:val="000000"/>
          <w:sz w:val="28"/>
          <w:szCs w:val="28"/>
          <w:highlight w:val="yellow"/>
        </w:rPr>
        <w:t>年</w:t>
      </w:r>
      <w:r>
        <w:rPr>
          <w:rFonts w:ascii="仿宋_GB2312" w:eastAsia="仿宋_GB2312" w:hAnsi="仿宋_GB2312" w:cs="仿宋_GB2312" w:hint="eastAsia"/>
          <w:color w:val="000000"/>
          <w:sz w:val="28"/>
          <w:szCs w:val="28"/>
          <w:highlight w:val="yellow"/>
          <w:u w:val="single"/>
        </w:rPr>
        <w:t>4</w:t>
      </w:r>
      <w:r>
        <w:rPr>
          <w:rFonts w:ascii="仿宋_GB2312" w:eastAsia="仿宋_GB2312" w:hAnsi="仿宋_GB2312" w:cs="仿宋_GB2312" w:hint="eastAsia"/>
          <w:color w:val="000000"/>
          <w:sz w:val="28"/>
          <w:szCs w:val="28"/>
          <w:highlight w:val="yellow"/>
        </w:rPr>
        <w:t>月</w:t>
      </w:r>
      <w:r>
        <w:rPr>
          <w:rFonts w:ascii="仿宋_GB2312" w:eastAsia="仿宋_GB2312" w:hAnsi="仿宋_GB2312" w:cs="仿宋_GB2312" w:hint="eastAsia"/>
          <w:color w:val="000000"/>
          <w:sz w:val="28"/>
          <w:szCs w:val="28"/>
          <w:highlight w:val="yellow"/>
          <w:u w:val="single"/>
        </w:rPr>
        <w:t>25</w:t>
      </w:r>
      <w:r>
        <w:rPr>
          <w:rFonts w:ascii="仿宋_GB2312" w:eastAsia="仿宋_GB2312" w:hAnsi="仿宋_GB2312" w:cs="仿宋_GB2312" w:hint="eastAsia"/>
          <w:color w:val="000000"/>
          <w:sz w:val="28"/>
          <w:szCs w:val="28"/>
          <w:highlight w:val="yellow"/>
        </w:rPr>
        <w:t>日</w:t>
      </w:r>
      <w:r>
        <w:rPr>
          <w:rFonts w:ascii="仿宋_GB2312" w:eastAsia="仿宋_GB2312" w:hAnsi="仿宋_GB2312" w:cs="仿宋_GB2312" w:hint="eastAsia"/>
          <w:color w:val="000000"/>
          <w:sz w:val="28"/>
          <w:szCs w:val="28"/>
        </w:rPr>
        <w:t>前，将本人人事档案邮寄至云南财经大学相应学院（中心、所）。若不能按时邮寄到，云南财经大学有权取消拟录取资格。</w:t>
      </w:r>
    </w:p>
    <w:p w:rsidR="002E0A67" w:rsidRDefault="002E0A67" w:rsidP="002E0A67">
      <w:pPr>
        <w:spacing w:line="360" w:lineRule="auto"/>
        <w:ind w:firstLineChars="200" w:firstLine="560"/>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2、若本人被云南财经大学录取，保证能在录取当年入学。若因本人其他原因不能入学，</w:t>
      </w:r>
      <w:r>
        <w:rPr>
          <w:rFonts w:ascii="仿宋_GB2312" w:eastAsia="仿宋_GB2312" w:hAnsi="仿宋_GB2312" w:cs="仿宋_GB2312" w:hint="eastAsia"/>
          <w:color w:val="000000"/>
          <w:sz w:val="28"/>
          <w:szCs w:val="28"/>
          <w:highlight w:val="yellow"/>
        </w:rPr>
        <w:t>保证在</w:t>
      </w:r>
      <w:r>
        <w:rPr>
          <w:rFonts w:ascii="仿宋_GB2312" w:eastAsia="仿宋_GB2312" w:hAnsi="仿宋_GB2312" w:cs="仿宋_GB2312" w:hint="eastAsia"/>
          <w:color w:val="000000"/>
          <w:sz w:val="28"/>
          <w:szCs w:val="28"/>
          <w:highlight w:val="yellow"/>
          <w:u w:val="single"/>
        </w:rPr>
        <w:t>2024</w:t>
      </w:r>
      <w:r>
        <w:rPr>
          <w:rFonts w:ascii="仿宋_GB2312" w:eastAsia="仿宋_GB2312" w:hAnsi="仿宋_GB2312" w:cs="仿宋_GB2312" w:hint="eastAsia"/>
          <w:color w:val="000000"/>
          <w:sz w:val="28"/>
          <w:szCs w:val="28"/>
          <w:highlight w:val="yellow"/>
        </w:rPr>
        <w:t>年</w:t>
      </w:r>
      <w:r>
        <w:rPr>
          <w:rFonts w:ascii="仿宋_GB2312" w:eastAsia="仿宋_GB2312" w:hAnsi="仿宋_GB2312" w:cs="仿宋_GB2312" w:hint="eastAsia"/>
          <w:color w:val="000000"/>
          <w:sz w:val="28"/>
          <w:szCs w:val="28"/>
          <w:highlight w:val="yellow"/>
          <w:u w:val="single"/>
        </w:rPr>
        <w:t>4</w:t>
      </w:r>
      <w:r>
        <w:rPr>
          <w:rFonts w:ascii="仿宋_GB2312" w:eastAsia="仿宋_GB2312" w:hAnsi="仿宋_GB2312" w:cs="仿宋_GB2312" w:hint="eastAsia"/>
          <w:color w:val="000000"/>
          <w:sz w:val="28"/>
          <w:szCs w:val="28"/>
          <w:highlight w:val="yellow"/>
        </w:rPr>
        <w:t>月</w:t>
      </w:r>
      <w:r>
        <w:rPr>
          <w:rFonts w:ascii="仿宋_GB2312" w:eastAsia="仿宋_GB2312" w:hAnsi="仿宋_GB2312" w:cs="仿宋_GB2312" w:hint="eastAsia"/>
          <w:color w:val="000000"/>
          <w:sz w:val="28"/>
          <w:szCs w:val="28"/>
          <w:highlight w:val="yellow"/>
          <w:u w:val="single"/>
        </w:rPr>
        <w:t>25</w:t>
      </w:r>
      <w:r>
        <w:rPr>
          <w:rFonts w:ascii="仿宋_GB2312" w:eastAsia="仿宋_GB2312" w:hAnsi="仿宋_GB2312" w:cs="仿宋_GB2312" w:hint="eastAsia"/>
          <w:color w:val="000000"/>
          <w:sz w:val="28"/>
          <w:szCs w:val="28"/>
          <w:highlight w:val="yellow"/>
        </w:rPr>
        <w:t>日</w:t>
      </w:r>
      <w:r>
        <w:rPr>
          <w:rFonts w:ascii="仿宋_GB2312" w:eastAsia="仿宋_GB2312" w:hAnsi="仿宋_GB2312" w:cs="仿宋_GB2312" w:hint="eastAsia"/>
          <w:color w:val="000000"/>
          <w:sz w:val="28"/>
          <w:szCs w:val="28"/>
        </w:rPr>
        <w:t>前，以书面形式告知云南财经大学相应学院（中心、所），以便学校办理取消录取资格手续。否则由此引起对就业和来年研究生报考产生的不良后果由本人负责。</w:t>
      </w:r>
    </w:p>
    <w:p w:rsidR="002E0A67" w:rsidRDefault="002E0A67" w:rsidP="002E0A67">
      <w:pPr>
        <w:spacing w:line="360" w:lineRule="auto"/>
        <w:ind w:firstLineChars="200" w:firstLine="560"/>
        <w:rPr>
          <w:rFonts w:ascii="仿宋_GB2312" w:eastAsia="仿宋_GB2312" w:hAnsi="仿宋_GB2312" w:cs="仿宋_GB2312" w:hint="eastAsia"/>
          <w:color w:val="000000"/>
          <w:sz w:val="28"/>
          <w:szCs w:val="28"/>
        </w:rPr>
      </w:pPr>
    </w:p>
    <w:p w:rsidR="002E0A67" w:rsidRDefault="002E0A67" w:rsidP="002E0A67">
      <w:pPr>
        <w:spacing w:line="360" w:lineRule="auto"/>
        <w:ind w:firstLineChars="200" w:firstLine="560"/>
        <w:rPr>
          <w:rFonts w:ascii="仿宋_GB2312" w:eastAsia="仿宋_GB2312" w:hAnsi="仿宋_GB2312" w:cs="仿宋_GB2312" w:hint="eastAsia"/>
          <w:color w:val="000000"/>
          <w:sz w:val="28"/>
          <w:szCs w:val="28"/>
        </w:rPr>
      </w:pPr>
    </w:p>
    <w:p w:rsidR="002E0A67" w:rsidRDefault="002E0A67" w:rsidP="002E0A67">
      <w:pPr>
        <w:spacing w:line="360" w:lineRule="auto"/>
        <w:ind w:firstLineChars="200" w:firstLine="560"/>
        <w:rPr>
          <w:rFonts w:ascii="仿宋_GB2312" w:eastAsia="仿宋_GB2312" w:hAnsi="仿宋_GB2312" w:cs="仿宋_GB2312" w:hint="eastAsia"/>
          <w:color w:val="000000"/>
          <w:sz w:val="28"/>
          <w:szCs w:val="28"/>
        </w:rPr>
      </w:pPr>
    </w:p>
    <w:p w:rsidR="002E0A67" w:rsidRDefault="002E0A67" w:rsidP="002E0A67">
      <w:pPr>
        <w:spacing w:line="360" w:lineRule="auto"/>
        <w:ind w:leftChars="700" w:left="1470" w:firstLineChars="1025" w:firstLine="2870"/>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rPr>
        <w:t>考生本人签名：</w:t>
      </w:r>
      <w:r>
        <w:rPr>
          <w:rFonts w:ascii="仿宋_GB2312" w:eastAsia="仿宋_GB2312" w:hAnsi="仿宋_GB2312" w:cs="仿宋_GB2312" w:hint="eastAsia"/>
          <w:color w:val="000000"/>
          <w:sz w:val="28"/>
          <w:szCs w:val="28"/>
          <w:u w:val="single"/>
        </w:rPr>
        <w:t xml:space="preserve">            </w:t>
      </w:r>
    </w:p>
    <w:p w:rsidR="002E0A67" w:rsidRDefault="002E0A67" w:rsidP="002E0A67">
      <w:pPr>
        <w:spacing w:line="360" w:lineRule="auto"/>
        <w:ind w:firstLineChars="1850" w:firstLine="5180"/>
        <w:rPr>
          <w:rFonts w:ascii="仿宋_GB2312" w:eastAsia="仿宋_GB2312" w:hAnsi="仿宋_GB2312" w:cs="仿宋_GB2312" w:hint="eastAsia"/>
          <w:color w:val="000000"/>
          <w:sz w:val="28"/>
          <w:szCs w:val="28"/>
        </w:rPr>
      </w:pP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年</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月</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日</w:t>
      </w:r>
    </w:p>
    <w:p w:rsidR="002E0A67" w:rsidRDefault="002E0A67" w:rsidP="002E0A67">
      <w:pPr>
        <w:spacing w:line="360" w:lineRule="auto"/>
        <w:ind w:firstLineChars="218" w:firstLine="610"/>
        <w:rPr>
          <w:rFonts w:ascii="仿宋_GB2312" w:eastAsia="仿宋_GB2312" w:hAnsi="仿宋_GB2312" w:cs="仿宋_GB2312" w:hint="eastAsia"/>
          <w:color w:val="000000"/>
          <w:sz w:val="28"/>
          <w:szCs w:val="28"/>
        </w:rPr>
      </w:pPr>
    </w:p>
    <w:p w:rsidR="002E0A67" w:rsidRDefault="002E0A67" w:rsidP="002E0A67">
      <w:pPr>
        <w:spacing w:line="360" w:lineRule="auto"/>
        <w:ind w:firstLineChars="218" w:firstLine="610"/>
        <w:rPr>
          <w:rFonts w:ascii="仿宋_GB2312" w:eastAsia="仿宋_GB2312" w:hAnsi="仿宋_GB2312" w:cs="仿宋_GB2312" w:hint="eastAsia"/>
          <w:color w:val="000000"/>
          <w:sz w:val="28"/>
          <w:szCs w:val="28"/>
        </w:rPr>
      </w:pPr>
    </w:p>
    <w:p w:rsidR="002E0A67" w:rsidRDefault="002E0A67" w:rsidP="002E0A67">
      <w:pPr>
        <w:spacing w:line="360" w:lineRule="auto"/>
        <w:rPr>
          <w:rFonts w:ascii="仿宋_GB2312" w:eastAsia="仿宋_GB2312" w:hAnsi="仿宋_GB2312" w:cs="仿宋_GB2312" w:hint="eastAsia"/>
          <w:color w:val="000000"/>
          <w:sz w:val="28"/>
          <w:szCs w:val="28"/>
          <w:u w:val="single"/>
        </w:rPr>
      </w:pPr>
      <w:r>
        <w:rPr>
          <w:rFonts w:ascii="仿宋_GB2312" w:eastAsia="仿宋_GB2312" w:hAnsi="仿宋_GB2312" w:cs="仿宋_GB2312" w:hint="eastAsia"/>
          <w:color w:val="000000"/>
          <w:sz w:val="28"/>
          <w:szCs w:val="28"/>
        </w:rPr>
        <w:t>考生编号：</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 xml:space="preserve">   复试专业：</w:t>
      </w:r>
      <w:r>
        <w:rPr>
          <w:rFonts w:ascii="仿宋_GB2312" w:eastAsia="仿宋_GB2312" w:hAnsi="仿宋_GB2312" w:cs="仿宋_GB2312" w:hint="eastAsia"/>
          <w:color w:val="000000"/>
          <w:sz w:val="28"/>
          <w:szCs w:val="28"/>
          <w:u w:val="single"/>
        </w:rPr>
        <w:t xml:space="preserve">                  </w:t>
      </w:r>
    </w:p>
    <w:p w:rsidR="002E0A67" w:rsidRDefault="002E0A67" w:rsidP="002E0A67">
      <w:pPr>
        <w:spacing w:line="360" w:lineRule="auto"/>
        <w:rPr>
          <w:rFonts w:ascii="仿宋_GB2312" w:eastAsia="仿宋_GB2312" w:hAnsi="仿宋_GB2312" w:cs="仿宋_GB2312" w:hint="eastAsia"/>
          <w:color w:val="000000"/>
          <w:sz w:val="28"/>
          <w:szCs w:val="28"/>
          <w:u w:val="single"/>
        </w:rPr>
      </w:pPr>
      <w:r>
        <w:rPr>
          <w:rFonts w:ascii="仿宋_GB2312" w:eastAsia="仿宋_GB2312" w:hAnsi="仿宋_GB2312" w:cs="仿宋_GB2312" w:hint="eastAsia"/>
          <w:color w:val="000000"/>
          <w:sz w:val="28"/>
          <w:szCs w:val="28"/>
        </w:rPr>
        <w:t>身份证号：</w:t>
      </w:r>
      <w:r>
        <w:rPr>
          <w:rFonts w:ascii="仿宋_GB2312" w:eastAsia="仿宋_GB2312" w:hAnsi="仿宋_GB2312" w:cs="仿宋_GB2312" w:hint="eastAsia"/>
          <w:color w:val="000000"/>
          <w:sz w:val="28"/>
          <w:szCs w:val="28"/>
          <w:u w:val="single"/>
        </w:rPr>
        <w:t xml:space="preserve">                  </w:t>
      </w:r>
      <w:r>
        <w:rPr>
          <w:rFonts w:ascii="仿宋_GB2312" w:eastAsia="仿宋_GB2312" w:hAnsi="仿宋_GB2312" w:cs="仿宋_GB2312" w:hint="eastAsia"/>
          <w:color w:val="000000"/>
          <w:sz w:val="28"/>
          <w:szCs w:val="28"/>
        </w:rPr>
        <w:t xml:space="preserve">   联系电话：</w:t>
      </w:r>
      <w:r>
        <w:rPr>
          <w:rFonts w:ascii="仿宋_GB2312" w:eastAsia="仿宋_GB2312" w:hAnsi="仿宋_GB2312" w:cs="仿宋_GB2312" w:hint="eastAsia"/>
          <w:color w:val="000000"/>
          <w:sz w:val="28"/>
          <w:szCs w:val="28"/>
          <w:u w:val="single"/>
        </w:rPr>
        <w:t xml:space="preserve">                  </w:t>
      </w:r>
    </w:p>
    <w:p w:rsidR="002E0A67" w:rsidRDefault="002E0A67" w:rsidP="002E0A67">
      <w:pPr>
        <w:rPr>
          <w:rFonts w:ascii="Times New Roman" w:hAnsi="Times New Roman"/>
        </w:rPr>
      </w:pPr>
    </w:p>
    <w:p w:rsidR="002E0A67" w:rsidRDefault="002E0A67" w:rsidP="002E0A67">
      <w:pPr>
        <w:spacing w:line="560" w:lineRule="exact"/>
        <w:ind w:right="640"/>
        <w:jc w:val="left"/>
        <w:rPr>
          <w:rFonts w:ascii="Times New Roman" w:eastAsia="方正小标宋简体" w:hAnsi="Times New Roman"/>
          <w:bCs/>
          <w:sz w:val="32"/>
          <w:szCs w:val="32"/>
        </w:rPr>
      </w:pPr>
      <w:r>
        <w:rPr>
          <w:rFonts w:ascii="Times New Roman" w:eastAsia="仿宋" w:hAnsi="Times New Roman"/>
          <w:b/>
          <w:bCs/>
          <w:color w:val="000000"/>
          <w:kern w:val="0"/>
          <w:sz w:val="30"/>
          <w:szCs w:val="30"/>
          <w:lang w:bidi="ar"/>
        </w:rPr>
        <w:lastRenderedPageBreak/>
        <w:t>附件</w:t>
      </w:r>
      <w:r>
        <w:rPr>
          <w:rFonts w:ascii="Times New Roman" w:eastAsia="仿宋" w:hAnsi="Times New Roman" w:hint="eastAsia"/>
          <w:b/>
          <w:bCs/>
          <w:color w:val="000000"/>
          <w:kern w:val="0"/>
          <w:sz w:val="30"/>
          <w:szCs w:val="30"/>
          <w:lang w:bidi="ar"/>
        </w:rPr>
        <w:t>6</w:t>
      </w:r>
      <w:r>
        <w:rPr>
          <w:rFonts w:ascii="Times New Roman" w:eastAsia="仿宋" w:hAnsi="Times New Roman"/>
          <w:b/>
          <w:bCs/>
          <w:color w:val="000000"/>
          <w:kern w:val="0"/>
          <w:sz w:val="30"/>
          <w:szCs w:val="30"/>
          <w:lang w:bidi="ar"/>
        </w:rPr>
        <w:t>：</w:t>
      </w:r>
      <w:bookmarkEnd w:id="1"/>
      <w:r>
        <w:rPr>
          <w:rFonts w:ascii="Times New Roman" w:eastAsia="仿宋" w:hAnsi="Times New Roman" w:hint="eastAsia"/>
          <w:b/>
          <w:bCs/>
          <w:color w:val="000000"/>
          <w:kern w:val="0"/>
          <w:sz w:val="30"/>
          <w:szCs w:val="30"/>
          <w:lang w:bidi="ar"/>
        </w:rPr>
        <w:t xml:space="preserve">  </w:t>
      </w:r>
      <w:r>
        <w:rPr>
          <w:rFonts w:ascii="方正小标宋_GBK" w:eastAsia="方正小标宋_GBK" w:hAnsi="方正小标宋_GBK" w:cs="方正小标宋_GBK" w:hint="eastAsia"/>
          <w:b/>
          <w:bCs/>
          <w:color w:val="000000"/>
          <w:kern w:val="0"/>
          <w:sz w:val="30"/>
          <w:szCs w:val="30"/>
          <w:lang w:bidi="ar"/>
        </w:rPr>
        <w:t xml:space="preserve"> </w:t>
      </w:r>
      <w:r>
        <w:rPr>
          <w:rFonts w:ascii="方正小标宋_GBK" w:eastAsia="方正小标宋_GBK" w:hAnsi="方正小标宋_GBK" w:cs="方正小标宋_GBK" w:hint="eastAsia"/>
          <w:bCs/>
          <w:sz w:val="32"/>
          <w:szCs w:val="32"/>
        </w:rPr>
        <w:t>云南财经大学研究生定向培养合同书</w:t>
      </w:r>
    </w:p>
    <w:p w:rsidR="002E0A67" w:rsidRDefault="002E0A67" w:rsidP="002E0A67">
      <w:pPr>
        <w:spacing w:line="560" w:lineRule="exact"/>
        <w:ind w:right="640"/>
        <w:jc w:val="left"/>
        <w:rPr>
          <w:rFonts w:ascii="Times New Roman" w:eastAsia="方正小标宋简体" w:hAnsi="Times New Roman"/>
          <w:bCs/>
          <w:sz w:val="32"/>
          <w:szCs w:val="32"/>
        </w:rPr>
      </w:pPr>
    </w:p>
    <w:p w:rsidR="002E0A67" w:rsidRDefault="002E0A67" w:rsidP="002E0A67">
      <w:pPr>
        <w:autoSpaceDE w:val="0"/>
        <w:autoSpaceDN w:val="0"/>
        <w:adjustRightInd w:val="0"/>
        <w:spacing w:line="300" w:lineRule="auto"/>
        <w:ind w:firstLineChars="200" w:firstLine="482"/>
        <w:rPr>
          <w:rFonts w:ascii="Times New Roman" w:hAnsi="Times New Roman"/>
          <w:b/>
          <w:bCs/>
          <w:kern w:val="0"/>
          <w:sz w:val="24"/>
        </w:rPr>
      </w:pPr>
      <w:r>
        <w:rPr>
          <w:rFonts w:ascii="Times New Roman" w:hAnsi="Times New Roman" w:hint="eastAsia"/>
          <w:b/>
          <w:bCs/>
          <w:kern w:val="0"/>
          <w:sz w:val="24"/>
        </w:rPr>
        <w:t>甲方（定向单位）</w:t>
      </w:r>
      <w:r>
        <w:rPr>
          <w:rFonts w:ascii="Times New Roman" w:hAnsi="Times New Roman"/>
          <w:b/>
          <w:bCs/>
          <w:kern w:val="0"/>
          <w:sz w:val="24"/>
        </w:rPr>
        <w:t>：</w:t>
      </w:r>
    </w:p>
    <w:p w:rsidR="002E0A67" w:rsidRDefault="002E0A67" w:rsidP="002E0A67">
      <w:pPr>
        <w:autoSpaceDE w:val="0"/>
        <w:autoSpaceDN w:val="0"/>
        <w:adjustRightInd w:val="0"/>
        <w:spacing w:line="300" w:lineRule="auto"/>
        <w:ind w:firstLineChars="500" w:firstLine="1205"/>
        <w:rPr>
          <w:rFonts w:ascii="Times New Roman" w:hAnsi="Times New Roman" w:hint="eastAsia"/>
          <w:b/>
          <w:bCs/>
          <w:kern w:val="0"/>
          <w:sz w:val="24"/>
        </w:rPr>
      </w:pPr>
      <w:r>
        <w:rPr>
          <w:rFonts w:ascii="Times New Roman" w:hAnsi="Times New Roman" w:hint="eastAsia"/>
          <w:b/>
          <w:bCs/>
          <w:kern w:val="0"/>
          <w:sz w:val="24"/>
        </w:rPr>
        <w:t>单位地址</w:t>
      </w:r>
      <w:r>
        <w:rPr>
          <w:rFonts w:ascii="Times New Roman" w:hAnsi="Times New Roman" w:hint="eastAsia"/>
          <w:b/>
          <w:bCs/>
          <w:kern w:val="0"/>
          <w:sz w:val="24"/>
        </w:rPr>
        <w:t xml:space="preserve">  </w:t>
      </w:r>
      <w:r>
        <w:rPr>
          <w:rFonts w:ascii="Times New Roman" w:hAnsi="Times New Roman"/>
          <w:b/>
          <w:bCs/>
          <w:kern w:val="0"/>
          <w:sz w:val="24"/>
        </w:rPr>
        <w:t>：</w:t>
      </w:r>
    </w:p>
    <w:p w:rsidR="002E0A67" w:rsidRDefault="002E0A67" w:rsidP="002E0A67">
      <w:pPr>
        <w:autoSpaceDE w:val="0"/>
        <w:autoSpaceDN w:val="0"/>
        <w:adjustRightInd w:val="0"/>
        <w:spacing w:line="300" w:lineRule="auto"/>
        <w:ind w:firstLineChars="200" w:firstLine="482"/>
        <w:rPr>
          <w:rFonts w:ascii="Times New Roman" w:hAnsi="Times New Roman" w:hint="eastAsia"/>
          <w:b/>
          <w:bCs/>
          <w:kern w:val="0"/>
          <w:sz w:val="24"/>
        </w:rPr>
      </w:pPr>
      <w:r>
        <w:rPr>
          <w:rFonts w:ascii="Times New Roman" w:hAnsi="Times New Roman" w:hint="eastAsia"/>
          <w:b/>
          <w:bCs/>
          <w:kern w:val="0"/>
          <w:sz w:val="24"/>
        </w:rPr>
        <w:t>乙方（培养单位）</w:t>
      </w:r>
      <w:r>
        <w:rPr>
          <w:rFonts w:ascii="Times New Roman" w:hAnsi="Times New Roman"/>
          <w:b/>
          <w:bCs/>
          <w:kern w:val="0"/>
          <w:sz w:val="24"/>
        </w:rPr>
        <w:t>：</w:t>
      </w:r>
      <w:r>
        <w:rPr>
          <w:rFonts w:ascii="Times New Roman" w:hAnsi="Times New Roman" w:hint="eastAsia"/>
          <w:b/>
          <w:bCs/>
          <w:kern w:val="0"/>
          <w:sz w:val="24"/>
        </w:rPr>
        <w:t>云南财经大学</w:t>
      </w:r>
    </w:p>
    <w:p w:rsidR="002E0A67" w:rsidRDefault="002E0A67" w:rsidP="002E0A67">
      <w:pPr>
        <w:autoSpaceDE w:val="0"/>
        <w:autoSpaceDN w:val="0"/>
        <w:adjustRightInd w:val="0"/>
        <w:spacing w:line="300" w:lineRule="auto"/>
        <w:ind w:firstLineChars="200" w:firstLine="482"/>
        <w:rPr>
          <w:rFonts w:ascii="Times New Roman" w:hAnsi="Times New Roman" w:hint="eastAsia"/>
          <w:b/>
          <w:bCs/>
          <w:kern w:val="0"/>
          <w:sz w:val="24"/>
        </w:rPr>
      </w:pPr>
      <w:r>
        <w:rPr>
          <w:rFonts w:ascii="Times New Roman" w:hAnsi="Times New Roman" w:hint="eastAsia"/>
          <w:b/>
          <w:bCs/>
          <w:kern w:val="0"/>
          <w:sz w:val="24"/>
        </w:rPr>
        <w:t>丙方（学生）</w:t>
      </w:r>
      <w:r>
        <w:rPr>
          <w:rFonts w:ascii="Times New Roman" w:hAnsi="Times New Roman"/>
          <w:b/>
          <w:bCs/>
          <w:kern w:val="0"/>
          <w:sz w:val="24"/>
        </w:rPr>
        <w:t>：</w:t>
      </w:r>
    </w:p>
    <w:p w:rsidR="002E0A67" w:rsidRDefault="002E0A67" w:rsidP="002E0A67">
      <w:pPr>
        <w:autoSpaceDE w:val="0"/>
        <w:autoSpaceDN w:val="0"/>
        <w:adjustRightInd w:val="0"/>
        <w:spacing w:line="300" w:lineRule="auto"/>
        <w:ind w:firstLineChars="200" w:firstLine="480"/>
        <w:rPr>
          <w:rFonts w:ascii="Times New Roman" w:hAnsi="Times New Roman" w:hint="eastAsia"/>
          <w:kern w:val="0"/>
          <w:sz w:val="24"/>
        </w:rPr>
      </w:pPr>
      <w:r>
        <w:rPr>
          <w:rFonts w:ascii="Times New Roman" w:hAnsi="Times New Roman" w:hint="eastAsia"/>
          <w:kern w:val="0"/>
          <w:sz w:val="24"/>
        </w:rPr>
        <w:t>为适应用人单位对高层次人才的需要，现经商定，达成如下协议</w:t>
      </w:r>
      <w:r>
        <w:rPr>
          <w:rFonts w:ascii="Times New Roman" w:hAnsi="Times New Roman"/>
          <w:bCs/>
          <w:kern w:val="0"/>
          <w:sz w:val="24"/>
        </w:rPr>
        <w:t>：</w:t>
      </w:r>
      <w:r>
        <w:rPr>
          <w:rFonts w:ascii="Times New Roman" w:hAnsi="Times New Roman" w:hint="eastAsia"/>
          <w:kern w:val="0"/>
          <w:sz w:val="24"/>
        </w:rPr>
        <w:t>（甲方）委托云南财经大学（乙方）代为招收和培养研究生。</w:t>
      </w:r>
    </w:p>
    <w:p w:rsidR="002E0A67" w:rsidRDefault="002E0A67" w:rsidP="002E0A67">
      <w:pPr>
        <w:autoSpaceDE w:val="0"/>
        <w:autoSpaceDN w:val="0"/>
        <w:adjustRightInd w:val="0"/>
        <w:spacing w:line="300" w:lineRule="auto"/>
        <w:ind w:left="454"/>
        <w:rPr>
          <w:rFonts w:ascii="黑体" w:eastAsia="黑体" w:hAnsi="黑体" w:cs="黑体" w:hint="eastAsia"/>
          <w:kern w:val="0"/>
          <w:sz w:val="24"/>
        </w:rPr>
      </w:pPr>
      <w:r>
        <w:rPr>
          <w:rFonts w:ascii="黑体" w:eastAsia="黑体" w:hAnsi="黑体" w:cs="黑体" w:hint="eastAsia"/>
          <w:kern w:val="0"/>
          <w:sz w:val="24"/>
        </w:rPr>
        <w:t>一、定向培养研究生的相关信息</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131"/>
        <w:gridCol w:w="2939"/>
        <w:gridCol w:w="1178"/>
        <w:gridCol w:w="3274"/>
      </w:tblGrid>
      <w:tr w:rsidR="002E0A67" w:rsidTr="00CC18FB">
        <w:trPr>
          <w:cantSplit/>
          <w:trHeight w:hRule="exact" w:val="451"/>
          <w:jc w:val="center"/>
        </w:trPr>
        <w:tc>
          <w:tcPr>
            <w:tcW w:w="1131" w:type="dxa"/>
            <w:vAlign w:val="center"/>
          </w:tcPr>
          <w:p w:rsidR="002E0A67" w:rsidRDefault="002E0A67" w:rsidP="00CC18FB">
            <w:pPr>
              <w:autoSpaceDE w:val="0"/>
              <w:autoSpaceDN w:val="0"/>
              <w:adjustRightInd w:val="0"/>
              <w:spacing w:line="300" w:lineRule="auto"/>
              <w:jc w:val="center"/>
              <w:rPr>
                <w:rFonts w:ascii="Times New Roman" w:hAnsi="Times New Roman" w:hint="eastAsia"/>
                <w:kern w:val="0"/>
                <w:sz w:val="24"/>
              </w:rPr>
            </w:pPr>
            <w:r>
              <w:rPr>
                <w:rFonts w:ascii="Times New Roman" w:hAnsi="Times New Roman"/>
                <w:kern w:val="0"/>
                <w:sz w:val="24"/>
              </w:rPr>
              <w:t>姓</w:t>
            </w:r>
            <w:r>
              <w:rPr>
                <w:rFonts w:ascii="Times New Roman" w:hAnsi="Times New Roman"/>
                <w:kern w:val="0"/>
                <w:sz w:val="24"/>
              </w:rPr>
              <w:t xml:space="preserve"> </w:t>
            </w:r>
            <w:r>
              <w:rPr>
                <w:rFonts w:ascii="Times New Roman" w:hAnsi="Times New Roman"/>
                <w:kern w:val="0"/>
                <w:sz w:val="24"/>
              </w:rPr>
              <w:t>名</w:t>
            </w:r>
          </w:p>
        </w:tc>
        <w:tc>
          <w:tcPr>
            <w:tcW w:w="2939" w:type="dxa"/>
            <w:vAlign w:val="center"/>
          </w:tcPr>
          <w:p w:rsidR="002E0A67" w:rsidRDefault="002E0A67" w:rsidP="00CC18FB">
            <w:pPr>
              <w:autoSpaceDE w:val="0"/>
              <w:autoSpaceDN w:val="0"/>
              <w:adjustRightInd w:val="0"/>
              <w:spacing w:line="300" w:lineRule="auto"/>
              <w:jc w:val="center"/>
              <w:rPr>
                <w:rFonts w:ascii="Times New Roman" w:hAnsi="Times New Roman"/>
                <w:kern w:val="0"/>
                <w:sz w:val="24"/>
              </w:rPr>
            </w:pPr>
          </w:p>
        </w:tc>
        <w:tc>
          <w:tcPr>
            <w:tcW w:w="1178" w:type="dxa"/>
            <w:vAlign w:val="center"/>
          </w:tcPr>
          <w:p w:rsidR="002E0A67" w:rsidRDefault="002E0A67" w:rsidP="00CC18FB">
            <w:pPr>
              <w:autoSpaceDE w:val="0"/>
              <w:autoSpaceDN w:val="0"/>
              <w:adjustRightInd w:val="0"/>
              <w:spacing w:line="300" w:lineRule="auto"/>
              <w:jc w:val="center"/>
              <w:rPr>
                <w:rFonts w:ascii="Times New Roman" w:hAnsi="Times New Roman"/>
                <w:kern w:val="0"/>
                <w:sz w:val="24"/>
              </w:rPr>
            </w:pPr>
            <w:r>
              <w:rPr>
                <w:rFonts w:ascii="Times New Roman" w:hAnsi="Times New Roman" w:hint="eastAsia"/>
                <w:kern w:val="0"/>
                <w:sz w:val="24"/>
              </w:rPr>
              <w:t>考生编号</w:t>
            </w:r>
          </w:p>
        </w:tc>
        <w:tc>
          <w:tcPr>
            <w:tcW w:w="3274" w:type="dxa"/>
            <w:vAlign w:val="center"/>
          </w:tcPr>
          <w:p w:rsidR="002E0A67" w:rsidRDefault="002E0A67" w:rsidP="00CC18FB">
            <w:pPr>
              <w:autoSpaceDE w:val="0"/>
              <w:autoSpaceDN w:val="0"/>
              <w:adjustRightInd w:val="0"/>
              <w:spacing w:line="300" w:lineRule="auto"/>
              <w:jc w:val="center"/>
              <w:rPr>
                <w:rFonts w:ascii="Times New Roman" w:hAnsi="Times New Roman" w:hint="eastAsia"/>
                <w:kern w:val="0"/>
                <w:sz w:val="24"/>
              </w:rPr>
            </w:pPr>
            <w:r>
              <w:rPr>
                <w:rFonts w:ascii="Times New Roman" w:hAnsi="Times New Roman" w:hint="eastAsia"/>
                <w:kern w:val="0"/>
                <w:sz w:val="24"/>
              </w:rPr>
              <w:t xml:space="preserve"> </w:t>
            </w:r>
          </w:p>
        </w:tc>
      </w:tr>
      <w:tr w:rsidR="002E0A67" w:rsidTr="00CC18FB">
        <w:trPr>
          <w:cantSplit/>
          <w:trHeight w:hRule="exact" w:val="451"/>
          <w:jc w:val="center"/>
        </w:trPr>
        <w:tc>
          <w:tcPr>
            <w:tcW w:w="1131" w:type="dxa"/>
            <w:vAlign w:val="center"/>
          </w:tcPr>
          <w:p w:rsidR="002E0A67" w:rsidRDefault="002E0A67" w:rsidP="00CC18FB">
            <w:pPr>
              <w:spacing w:line="300" w:lineRule="auto"/>
              <w:jc w:val="center"/>
              <w:rPr>
                <w:rFonts w:ascii="Times New Roman" w:hAnsi="Times New Roman"/>
                <w:sz w:val="24"/>
              </w:rPr>
            </w:pPr>
            <w:r>
              <w:rPr>
                <w:rFonts w:ascii="Times New Roman" w:hAnsi="Times New Roman"/>
                <w:sz w:val="24"/>
              </w:rPr>
              <w:t>专</w:t>
            </w:r>
            <w:r>
              <w:rPr>
                <w:rFonts w:ascii="Times New Roman" w:hAnsi="Times New Roman" w:hint="eastAsia"/>
                <w:sz w:val="24"/>
              </w:rPr>
              <w:t xml:space="preserve">  </w:t>
            </w:r>
            <w:r>
              <w:rPr>
                <w:rFonts w:ascii="Times New Roman" w:hAnsi="Times New Roman"/>
                <w:sz w:val="24"/>
              </w:rPr>
              <w:t>业</w:t>
            </w:r>
          </w:p>
        </w:tc>
        <w:tc>
          <w:tcPr>
            <w:tcW w:w="2939" w:type="dxa"/>
            <w:vAlign w:val="center"/>
          </w:tcPr>
          <w:p w:rsidR="002E0A67" w:rsidRDefault="002E0A67" w:rsidP="00CC18FB">
            <w:pPr>
              <w:spacing w:line="300" w:lineRule="auto"/>
              <w:jc w:val="center"/>
              <w:rPr>
                <w:rFonts w:ascii="Times New Roman" w:hAnsi="Times New Roman"/>
                <w:sz w:val="24"/>
              </w:rPr>
            </w:pPr>
          </w:p>
        </w:tc>
        <w:tc>
          <w:tcPr>
            <w:tcW w:w="1178" w:type="dxa"/>
            <w:vAlign w:val="center"/>
          </w:tcPr>
          <w:p w:rsidR="002E0A67" w:rsidRDefault="002E0A67" w:rsidP="00CC18FB">
            <w:pPr>
              <w:spacing w:line="300" w:lineRule="auto"/>
              <w:jc w:val="center"/>
              <w:rPr>
                <w:rFonts w:ascii="Times New Roman" w:hAnsi="Times New Roman" w:hint="eastAsia"/>
                <w:sz w:val="24"/>
              </w:rPr>
            </w:pPr>
            <w:r>
              <w:rPr>
                <w:rFonts w:ascii="Times New Roman" w:hAnsi="Times New Roman" w:hint="eastAsia"/>
                <w:sz w:val="24"/>
              </w:rPr>
              <w:t>身份证号</w:t>
            </w:r>
          </w:p>
        </w:tc>
        <w:tc>
          <w:tcPr>
            <w:tcW w:w="3274" w:type="dxa"/>
            <w:vAlign w:val="center"/>
          </w:tcPr>
          <w:p w:rsidR="002E0A67" w:rsidRDefault="002E0A67" w:rsidP="00CC18FB">
            <w:pPr>
              <w:autoSpaceDE w:val="0"/>
              <w:autoSpaceDN w:val="0"/>
              <w:adjustRightInd w:val="0"/>
              <w:spacing w:line="300" w:lineRule="auto"/>
              <w:jc w:val="center"/>
              <w:rPr>
                <w:rFonts w:ascii="Times New Roman" w:hAnsi="Times New Roman" w:hint="eastAsia"/>
                <w:kern w:val="0"/>
                <w:sz w:val="24"/>
              </w:rPr>
            </w:pPr>
            <w:r>
              <w:rPr>
                <w:rFonts w:ascii="Times New Roman" w:hAnsi="Times New Roman" w:hint="eastAsia"/>
                <w:kern w:val="0"/>
                <w:sz w:val="24"/>
              </w:rPr>
              <w:t xml:space="preserve"> </w:t>
            </w:r>
          </w:p>
        </w:tc>
      </w:tr>
      <w:tr w:rsidR="002E0A67" w:rsidTr="00CC18FB">
        <w:trPr>
          <w:cantSplit/>
          <w:trHeight w:hRule="exact" w:val="451"/>
          <w:jc w:val="center"/>
        </w:trPr>
        <w:tc>
          <w:tcPr>
            <w:tcW w:w="1131" w:type="dxa"/>
            <w:vAlign w:val="center"/>
          </w:tcPr>
          <w:p w:rsidR="002E0A67" w:rsidRDefault="002E0A67" w:rsidP="00CC18FB">
            <w:pPr>
              <w:spacing w:line="300" w:lineRule="auto"/>
              <w:jc w:val="center"/>
              <w:rPr>
                <w:rFonts w:ascii="Times New Roman" w:hAnsi="Times New Roman" w:hint="eastAsia"/>
                <w:sz w:val="24"/>
              </w:rPr>
            </w:pPr>
            <w:r>
              <w:rPr>
                <w:rFonts w:ascii="Times New Roman" w:hAnsi="Times New Roman" w:hint="eastAsia"/>
                <w:sz w:val="24"/>
              </w:rPr>
              <w:t>学</w:t>
            </w:r>
            <w:r>
              <w:rPr>
                <w:rFonts w:ascii="Times New Roman" w:hAnsi="Times New Roman" w:hint="eastAsia"/>
                <w:sz w:val="24"/>
              </w:rPr>
              <w:t xml:space="preserve"> </w:t>
            </w:r>
            <w:r>
              <w:rPr>
                <w:rFonts w:ascii="Times New Roman" w:hAnsi="Times New Roman" w:hint="eastAsia"/>
                <w:sz w:val="24"/>
              </w:rPr>
              <w:t>院</w:t>
            </w:r>
          </w:p>
        </w:tc>
        <w:tc>
          <w:tcPr>
            <w:tcW w:w="2939" w:type="dxa"/>
            <w:vAlign w:val="center"/>
          </w:tcPr>
          <w:p w:rsidR="002E0A67" w:rsidRDefault="002E0A67" w:rsidP="00CC18FB">
            <w:pPr>
              <w:spacing w:line="300" w:lineRule="auto"/>
              <w:jc w:val="center"/>
              <w:rPr>
                <w:rFonts w:ascii="Times New Roman" w:hAnsi="Times New Roman"/>
                <w:sz w:val="24"/>
              </w:rPr>
            </w:pPr>
          </w:p>
        </w:tc>
        <w:tc>
          <w:tcPr>
            <w:tcW w:w="1178" w:type="dxa"/>
            <w:vAlign w:val="center"/>
          </w:tcPr>
          <w:p w:rsidR="002E0A67" w:rsidRDefault="002E0A67" w:rsidP="00CC18FB">
            <w:pPr>
              <w:spacing w:line="300" w:lineRule="auto"/>
              <w:jc w:val="center"/>
              <w:rPr>
                <w:rFonts w:ascii="Times New Roman" w:hAnsi="Times New Roman" w:hint="eastAsia"/>
                <w:sz w:val="24"/>
              </w:rPr>
            </w:pPr>
            <w:r>
              <w:rPr>
                <w:rFonts w:ascii="Times New Roman" w:hAnsi="Times New Roman" w:hint="eastAsia"/>
                <w:sz w:val="24"/>
              </w:rPr>
              <w:t>学</w:t>
            </w:r>
            <w:r>
              <w:rPr>
                <w:rFonts w:ascii="Times New Roman" w:hAnsi="Times New Roman" w:hint="eastAsia"/>
                <w:sz w:val="24"/>
              </w:rPr>
              <w:t xml:space="preserve"> </w:t>
            </w:r>
            <w:r>
              <w:rPr>
                <w:rFonts w:ascii="Times New Roman" w:hAnsi="Times New Roman" w:hint="eastAsia"/>
                <w:sz w:val="24"/>
              </w:rPr>
              <w:t>制</w:t>
            </w:r>
          </w:p>
        </w:tc>
        <w:tc>
          <w:tcPr>
            <w:tcW w:w="3274" w:type="dxa"/>
            <w:vAlign w:val="center"/>
          </w:tcPr>
          <w:p w:rsidR="002E0A67" w:rsidRDefault="002E0A67" w:rsidP="00CC18FB">
            <w:pPr>
              <w:autoSpaceDE w:val="0"/>
              <w:autoSpaceDN w:val="0"/>
              <w:adjustRightInd w:val="0"/>
              <w:spacing w:line="300" w:lineRule="auto"/>
              <w:jc w:val="center"/>
              <w:rPr>
                <w:rFonts w:ascii="Times New Roman" w:hAnsi="Times New Roman"/>
                <w:kern w:val="0"/>
                <w:sz w:val="24"/>
              </w:rPr>
            </w:pPr>
          </w:p>
        </w:tc>
      </w:tr>
      <w:tr w:rsidR="002E0A67" w:rsidTr="00CC18FB">
        <w:trPr>
          <w:cantSplit/>
          <w:trHeight w:hRule="exact" w:val="451"/>
          <w:jc w:val="center"/>
        </w:trPr>
        <w:tc>
          <w:tcPr>
            <w:tcW w:w="1131" w:type="dxa"/>
            <w:vAlign w:val="center"/>
          </w:tcPr>
          <w:p w:rsidR="002E0A67" w:rsidRDefault="002E0A67" w:rsidP="00CC18FB">
            <w:pPr>
              <w:spacing w:line="300" w:lineRule="auto"/>
              <w:jc w:val="center"/>
              <w:rPr>
                <w:rFonts w:ascii="Times New Roman" w:hAnsi="Times New Roman" w:hint="eastAsia"/>
                <w:sz w:val="24"/>
              </w:rPr>
            </w:pPr>
            <w:r>
              <w:rPr>
                <w:rFonts w:ascii="Times New Roman" w:hAnsi="Times New Roman" w:hint="eastAsia"/>
                <w:sz w:val="24"/>
              </w:rPr>
              <w:t>层</w:t>
            </w:r>
            <w:r>
              <w:rPr>
                <w:rFonts w:ascii="Times New Roman" w:hAnsi="Times New Roman" w:hint="eastAsia"/>
                <w:sz w:val="24"/>
              </w:rPr>
              <w:t xml:space="preserve"> </w:t>
            </w:r>
            <w:r>
              <w:rPr>
                <w:rFonts w:ascii="Times New Roman" w:hAnsi="Times New Roman" w:hint="eastAsia"/>
                <w:sz w:val="24"/>
              </w:rPr>
              <w:t>次</w:t>
            </w:r>
          </w:p>
        </w:tc>
        <w:tc>
          <w:tcPr>
            <w:tcW w:w="2939" w:type="dxa"/>
            <w:vAlign w:val="center"/>
          </w:tcPr>
          <w:p w:rsidR="002E0A67" w:rsidRDefault="002E0A67" w:rsidP="00CC18FB">
            <w:pPr>
              <w:spacing w:line="300" w:lineRule="auto"/>
              <w:jc w:val="center"/>
              <w:rPr>
                <w:rFonts w:ascii="Times New Roman" w:hAnsi="Times New Roman"/>
                <w:sz w:val="24"/>
              </w:rPr>
            </w:pPr>
            <w:r>
              <w:rPr>
                <w:rFonts w:ascii="Times New Roman" w:hAnsi="Times New Roman" w:hint="eastAsia"/>
                <w:sz w:val="24"/>
              </w:rPr>
              <w:sym w:font="Wingdings 2" w:char="00A3"/>
            </w:r>
            <w:r>
              <w:rPr>
                <w:rFonts w:ascii="Times New Roman" w:hAnsi="Times New Roman" w:hint="eastAsia"/>
                <w:sz w:val="24"/>
              </w:rPr>
              <w:t xml:space="preserve"> </w:t>
            </w:r>
            <w:r>
              <w:rPr>
                <w:rFonts w:ascii="Times New Roman" w:hAnsi="Times New Roman" w:hint="eastAsia"/>
                <w:sz w:val="24"/>
              </w:rPr>
              <w:t>硕士</w:t>
            </w:r>
            <w:r>
              <w:rPr>
                <w:rFonts w:ascii="Times New Roman" w:hAnsi="Times New Roman" w:hint="eastAsia"/>
                <w:sz w:val="24"/>
              </w:rPr>
              <w:t xml:space="preserve">   </w:t>
            </w:r>
            <w:r>
              <w:rPr>
                <w:rFonts w:ascii="Times New Roman" w:hAnsi="Times New Roman" w:hint="eastAsia"/>
                <w:sz w:val="24"/>
              </w:rPr>
              <w:sym w:font="Wingdings 2" w:char="00A3"/>
            </w:r>
            <w:r>
              <w:rPr>
                <w:rFonts w:ascii="Times New Roman" w:hAnsi="Times New Roman" w:hint="eastAsia"/>
                <w:sz w:val="24"/>
              </w:rPr>
              <w:t xml:space="preserve"> </w:t>
            </w:r>
            <w:r>
              <w:rPr>
                <w:rFonts w:ascii="Times New Roman" w:hAnsi="Times New Roman" w:hint="eastAsia"/>
                <w:sz w:val="24"/>
              </w:rPr>
              <w:t>博士</w:t>
            </w:r>
          </w:p>
        </w:tc>
        <w:tc>
          <w:tcPr>
            <w:tcW w:w="1178" w:type="dxa"/>
            <w:vAlign w:val="center"/>
          </w:tcPr>
          <w:p w:rsidR="002E0A67" w:rsidRDefault="002E0A67" w:rsidP="00CC18FB">
            <w:pPr>
              <w:spacing w:line="300" w:lineRule="auto"/>
              <w:jc w:val="center"/>
              <w:rPr>
                <w:rFonts w:ascii="Times New Roman" w:hAnsi="Times New Roman"/>
                <w:sz w:val="24"/>
              </w:rPr>
            </w:pPr>
            <w:r>
              <w:rPr>
                <w:rFonts w:ascii="Times New Roman" w:hAnsi="Times New Roman" w:hint="eastAsia"/>
                <w:sz w:val="24"/>
              </w:rPr>
              <w:t>学习方式</w:t>
            </w:r>
          </w:p>
        </w:tc>
        <w:tc>
          <w:tcPr>
            <w:tcW w:w="3274" w:type="dxa"/>
            <w:vAlign w:val="center"/>
          </w:tcPr>
          <w:p w:rsidR="002E0A67" w:rsidRDefault="002E0A67" w:rsidP="00CC18FB">
            <w:pPr>
              <w:autoSpaceDE w:val="0"/>
              <w:autoSpaceDN w:val="0"/>
              <w:adjustRightInd w:val="0"/>
              <w:spacing w:line="300" w:lineRule="auto"/>
              <w:jc w:val="center"/>
              <w:rPr>
                <w:rFonts w:ascii="Times New Roman" w:hAnsi="Times New Roman"/>
                <w:kern w:val="0"/>
                <w:sz w:val="24"/>
              </w:rPr>
            </w:pPr>
            <w:r>
              <w:rPr>
                <w:rFonts w:ascii="Times New Roman" w:hAnsi="Times New Roman" w:hint="eastAsia"/>
                <w:kern w:val="0"/>
                <w:sz w:val="24"/>
              </w:rPr>
              <w:sym w:font="Wingdings 2" w:char="00A3"/>
            </w:r>
            <w:r>
              <w:rPr>
                <w:rFonts w:ascii="Times New Roman" w:hAnsi="Times New Roman" w:hint="eastAsia"/>
                <w:kern w:val="0"/>
                <w:sz w:val="24"/>
              </w:rPr>
              <w:t xml:space="preserve"> </w:t>
            </w:r>
            <w:r>
              <w:rPr>
                <w:rFonts w:ascii="Times New Roman" w:hAnsi="Times New Roman" w:hint="eastAsia"/>
                <w:kern w:val="0"/>
                <w:sz w:val="24"/>
              </w:rPr>
              <w:t>全日制</w:t>
            </w:r>
            <w:r>
              <w:rPr>
                <w:rFonts w:ascii="Times New Roman" w:hAnsi="Times New Roman" w:hint="eastAsia"/>
                <w:kern w:val="0"/>
                <w:sz w:val="24"/>
              </w:rPr>
              <w:t xml:space="preserve">   </w:t>
            </w:r>
            <w:r>
              <w:rPr>
                <w:rFonts w:ascii="Times New Roman" w:hAnsi="Times New Roman" w:hint="eastAsia"/>
                <w:kern w:val="0"/>
                <w:sz w:val="24"/>
              </w:rPr>
              <w:sym w:font="Wingdings 2" w:char="00A3"/>
            </w:r>
            <w:r>
              <w:rPr>
                <w:rFonts w:ascii="Times New Roman" w:hAnsi="Times New Roman" w:hint="eastAsia"/>
                <w:kern w:val="0"/>
                <w:sz w:val="24"/>
              </w:rPr>
              <w:t xml:space="preserve"> </w:t>
            </w:r>
            <w:r>
              <w:rPr>
                <w:rFonts w:ascii="Times New Roman" w:hAnsi="Times New Roman" w:hint="eastAsia"/>
                <w:kern w:val="0"/>
                <w:sz w:val="24"/>
              </w:rPr>
              <w:t>非全日制</w:t>
            </w:r>
          </w:p>
        </w:tc>
      </w:tr>
    </w:tbl>
    <w:p w:rsidR="002E0A67" w:rsidRDefault="002E0A67" w:rsidP="002E0A67">
      <w:pPr>
        <w:autoSpaceDE w:val="0"/>
        <w:autoSpaceDN w:val="0"/>
        <w:adjustRightInd w:val="0"/>
        <w:spacing w:line="300" w:lineRule="auto"/>
        <w:ind w:firstLine="454"/>
        <w:rPr>
          <w:rFonts w:ascii="黑体" w:eastAsia="黑体" w:hAnsi="黑体" w:cs="黑体" w:hint="eastAsia"/>
          <w:kern w:val="0"/>
          <w:sz w:val="24"/>
        </w:rPr>
      </w:pPr>
      <w:r>
        <w:rPr>
          <w:rFonts w:ascii="黑体" w:eastAsia="黑体" w:hAnsi="黑体" w:cs="黑体" w:hint="eastAsia"/>
          <w:kern w:val="0"/>
          <w:sz w:val="24"/>
        </w:rPr>
        <w:t>二、定向培养研究生的来源和分配</w:t>
      </w:r>
    </w:p>
    <w:p w:rsidR="002E0A67" w:rsidRDefault="002E0A67" w:rsidP="002E0A67">
      <w:pPr>
        <w:autoSpaceDE w:val="0"/>
        <w:autoSpaceDN w:val="0"/>
        <w:adjustRightInd w:val="0"/>
        <w:spacing w:line="300" w:lineRule="auto"/>
        <w:ind w:firstLine="454"/>
        <w:rPr>
          <w:rFonts w:ascii="Times New Roman" w:hAnsi="Times New Roman"/>
          <w:bCs/>
          <w:kern w:val="0"/>
          <w:sz w:val="24"/>
        </w:rPr>
      </w:pPr>
      <w:r>
        <w:rPr>
          <w:rFonts w:ascii="Times New Roman" w:hAnsi="Times New Roman"/>
          <w:bCs/>
          <w:kern w:val="0"/>
          <w:sz w:val="24"/>
        </w:rPr>
        <w:t>1.</w:t>
      </w:r>
      <w:r>
        <w:rPr>
          <w:rFonts w:ascii="Times New Roman" w:hAnsi="Times New Roman" w:hint="eastAsia"/>
          <w:bCs/>
          <w:kern w:val="0"/>
          <w:sz w:val="24"/>
        </w:rPr>
        <w:t xml:space="preserve"> </w:t>
      </w:r>
      <w:r>
        <w:rPr>
          <w:rFonts w:ascii="Times New Roman" w:hAnsi="Times New Roman"/>
          <w:bCs/>
          <w:kern w:val="0"/>
          <w:sz w:val="24"/>
        </w:rPr>
        <w:t>定向培养研究生由乙方在参加</w:t>
      </w:r>
      <w:r>
        <w:rPr>
          <w:rFonts w:ascii="Times New Roman" w:hAnsi="Times New Roman" w:hint="eastAsia"/>
          <w:bCs/>
          <w:kern w:val="0"/>
          <w:sz w:val="24"/>
        </w:rPr>
        <w:t>研究生</w:t>
      </w:r>
      <w:r>
        <w:rPr>
          <w:rFonts w:ascii="Times New Roman" w:hAnsi="Times New Roman"/>
          <w:bCs/>
          <w:kern w:val="0"/>
          <w:sz w:val="24"/>
        </w:rPr>
        <w:t>报名考试的考生中按国家规定的录取条件录取。</w:t>
      </w:r>
    </w:p>
    <w:p w:rsidR="002E0A67" w:rsidRDefault="002E0A67" w:rsidP="002E0A67">
      <w:pPr>
        <w:autoSpaceDE w:val="0"/>
        <w:autoSpaceDN w:val="0"/>
        <w:adjustRightInd w:val="0"/>
        <w:spacing w:line="300" w:lineRule="auto"/>
        <w:ind w:firstLine="454"/>
        <w:rPr>
          <w:rFonts w:ascii="Times New Roman" w:hAnsi="Times New Roman"/>
          <w:bCs/>
          <w:kern w:val="0"/>
          <w:sz w:val="24"/>
        </w:rPr>
      </w:pPr>
      <w:r>
        <w:rPr>
          <w:rFonts w:ascii="Times New Roman" w:hAnsi="Times New Roman"/>
          <w:bCs/>
          <w:kern w:val="0"/>
          <w:sz w:val="24"/>
        </w:rPr>
        <w:t>2.</w:t>
      </w:r>
      <w:r>
        <w:rPr>
          <w:rFonts w:ascii="Times New Roman" w:hAnsi="Times New Roman" w:hint="eastAsia"/>
          <w:bCs/>
          <w:kern w:val="0"/>
          <w:sz w:val="24"/>
        </w:rPr>
        <w:t xml:space="preserve"> </w:t>
      </w:r>
      <w:r>
        <w:rPr>
          <w:rFonts w:ascii="Times New Roman" w:hAnsi="Times New Roman"/>
          <w:bCs/>
          <w:kern w:val="0"/>
          <w:sz w:val="24"/>
        </w:rPr>
        <w:t>定向培养研究生毕业后由甲方负责接收使用。定向培养研究生在学习期间因身体条件、学习能力等原因中断学习者，由研究生本人负责。</w:t>
      </w:r>
    </w:p>
    <w:p w:rsidR="002E0A67" w:rsidRDefault="002E0A67" w:rsidP="002E0A67">
      <w:pPr>
        <w:autoSpaceDE w:val="0"/>
        <w:autoSpaceDN w:val="0"/>
        <w:adjustRightInd w:val="0"/>
        <w:spacing w:line="300" w:lineRule="auto"/>
        <w:ind w:firstLine="454"/>
        <w:rPr>
          <w:rFonts w:ascii="黑体" w:eastAsia="黑体" w:hAnsi="黑体" w:cs="黑体" w:hint="eastAsia"/>
          <w:kern w:val="0"/>
          <w:sz w:val="24"/>
        </w:rPr>
      </w:pPr>
      <w:r>
        <w:rPr>
          <w:rFonts w:ascii="黑体" w:eastAsia="黑体" w:hAnsi="黑体" w:cs="黑体" w:hint="eastAsia"/>
          <w:kern w:val="0"/>
          <w:sz w:val="24"/>
        </w:rPr>
        <w:t>三、定向研究生的培养管理以及各方应承担的责任</w:t>
      </w:r>
    </w:p>
    <w:p w:rsidR="002E0A67" w:rsidRDefault="002E0A67" w:rsidP="002E0A67">
      <w:pPr>
        <w:autoSpaceDE w:val="0"/>
        <w:autoSpaceDN w:val="0"/>
        <w:adjustRightInd w:val="0"/>
        <w:spacing w:line="300" w:lineRule="auto"/>
        <w:ind w:firstLineChars="200" w:firstLine="480"/>
        <w:rPr>
          <w:rFonts w:ascii="Times New Roman" w:hAnsi="Times New Roman"/>
          <w:kern w:val="0"/>
          <w:sz w:val="24"/>
        </w:rPr>
      </w:pPr>
      <w:r>
        <w:rPr>
          <w:rFonts w:ascii="Times New Roman" w:hAnsi="Times New Roman" w:hint="eastAsia"/>
          <w:kern w:val="0"/>
          <w:sz w:val="24"/>
        </w:rPr>
        <w:t xml:space="preserve">1. </w:t>
      </w:r>
      <w:r>
        <w:rPr>
          <w:rFonts w:ascii="Times New Roman" w:hAnsi="Times New Roman"/>
          <w:kern w:val="0"/>
          <w:sz w:val="24"/>
        </w:rPr>
        <w:t>乙方按国家教委有关规定和学位条例，负责定向培养研究生的培养管理，并保证培养质量。</w:t>
      </w:r>
    </w:p>
    <w:p w:rsidR="002E0A67" w:rsidRDefault="002E0A67" w:rsidP="002E0A67">
      <w:pPr>
        <w:autoSpaceDE w:val="0"/>
        <w:autoSpaceDN w:val="0"/>
        <w:adjustRightInd w:val="0"/>
        <w:spacing w:line="300" w:lineRule="auto"/>
        <w:ind w:firstLineChars="200" w:firstLine="480"/>
        <w:rPr>
          <w:rFonts w:ascii="Times New Roman" w:hAnsi="Times New Roman"/>
          <w:kern w:val="0"/>
          <w:sz w:val="24"/>
        </w:rPr>
      </w:pPr>
      <w:r>
        <w:rPr>
          <w:rFonts w:ascii="Times New Roman" w:hAnsi="Times New Roman" w:hint="eastAsia"/>
          <w:kern w:val="0"/>
          <w:sz w:val="24"/>
        </w:rPr>
        <w:t xml:space="preserve">2. </w:t>
      </w:r>
      <w:r>
        <w:rPr>
          <w:rFonts w:ascii="Times New Roman" w:hAnsi="Times New Roman"/>
          <w:kern w:val="0"/>
          <w:sz w:val="24"/>
        </w:rPr>
        <w:t>定向培养的研究生，</w:t>
      </w:r>
      <w:proofErr w:type="gramStart"/>
      <w:r>
        <w:rPr>
          <w:rFonts w:ascii="Times New Roman" w:hAnsi="Times New Roman"/>
          <w:kern w:val="0"/>
          <w:sz w:val="24"/>
        </w:rPr>
        <w:t>若毕业</w:t>
      </w:r>
      <w:proofErr w:type="gramEnd"/>
      <w:r>
        <w:rPr>
          <w:rFonts w:ascii="Times New Roman" w:hAnsi="Times New Roman"/>
          <w:kern w:val="0"/>
          <w:sz w:val="24"/>
        </w:rPr>
        <w:t>时欲继续深造，必须征得甲方同意。</w:t>
      </w:r>
    </w:p>
    <w:p w:rsidR="002E0A67" w:rsidRDefault="002E0A67" w:rsidP="002E0A67">
      <w:pPr>
        <w:autoSpaceDE w:val="0"/>
        <w:autoSpaceDN w:val="0"/>
        <w:adjustRightInd w:val="0"/>
        <w:spacing w:line="300" w:lineRule="auto"/>
        <w:ind w:firstLineChars="200" w:firstLine="480"/>
        <w:rPr>
          <w:rFonts w:ascii="Times New Roman" w:hAnsi="Times New Roman"/>
          <w:kern w:val="0"/>
          <w:sz w:val="24"/>
        </w:rPr>
      </w:pPr>
      <w:r>
        <w:rPr>
          <w:rFonts w:ascii="Times New Roman" w:hAnsi="Times New Roman" w:hint="eastAsia"/>
          <w:kern w:val="0"/>
          <w:sz w:val="24"/>
        </w:rPr>
        <w:t xml:space="preserve">3. </w:t>
      </w:r>
      <w:r>
        <w:rPr>
          <w:rFonts w:ascii="Times New Roman" w:hAnsi="Times New Roman"/>
          <w:kern w:val="0"/>
          <w:sz w:val="24"/>
        </w:rPr>
        <w:t>定向培养研究生在校期间必须自觉遵纪守法，遵守学校的各项规章制度</w:t>
      </w:r>
      <w:r>
        <w:rPr>
          <w:rFonts w:ascii="Times New Roman" w:hAnsi="Times New Roman"/>
          <w:kern w:val="0"/>
          <w:sz w:val="24"/>
        </w:rPr>
        <w:t>,</w:t>
      </w:r>
      <w:r>
        <w:rPr>
          <w:rFonts w:ascii="Times New Roman" w:hAnsi="Times New Roman"/>
          <w:kern w:val="0"/>
          <w:sz w:val="24"/>
        </w:rPr>
        <w:t>按时完成学业。否则，一切责任由个人承担。</w:t>
      </w:r>
    </w:p>
    <w:p w:rsidR="002E0A67" w:rsidRDefault="002E0A67" w:rsidP="002E0A67">
      <w:pPr>
        <w:autoSpaceDE w:val="0"/>
        <w:autoSpaceDN w:val="0"/>
        <w:adjustRightInd w:val="0"/>
        <w:spacing w:line="300" w:lineRule="auto"/>
        <w:ind w:firstLine="454"/>
        <w:rPr>
          <w:rFonts w:ascii="黑体" w:eastAsia="黑体" w:hAnsi="黑体" w:cs="黑体" w:hint="eastAsia"/>
          <w:kern w:val="0"/>
          <w:sz w:val="24"/>
        </w:rPr>
      </w:pPr>
      <w:r>
        <w:rPr>
          <w:rFonts w:ascii="黑体" w:eastAsia="黑体" w:hAnsi="黑体" w:cs="黑体" w:hint="eastAsia"/>
          <w:kern w:val="0"/>
          <w:sz w:val="24"/>
        </w:rPr>
        <w:t>四、其他</w:t>
      </w:r>
    </w:p>
    <w:p w:rsidR="002E0A67" w:rsidRDefault="002E0A67" w:rsidP="002E0A67">
      <w:pPr>
        <w:autoSpaceDE w:val="0"/>
        <w:autoSpaceDN w:val="0"/>
        <w:adjustRightInd w:val="0"/>
        <w:spacing w:line="300" w:lineRule="auto"/>
        <w:ind w:firstLine="454"/>
        <w:rPr>
          <w:rFonts w:ascii="Times New Roman" w:hAnsi="Times New Roman"/>
          <w:kern w:val="0"/>
          <w:sz w:val="24"/>
        </w:rPr>
      </w:pPr>
      <w:r>
        <w:rPr>
          <w:rFonts w:ascii="Times New Roman" w:hAnsi="Times New Roman"/>
          <w:kern w:val="0"/>
          <w:sz w:val="24"/>
        </w:rPr>
        <w:t>1</w:t>
      </w:r>
      <w:r>
        <w:rPr>
          <w:rFonts w:ascii="Times New Roman" w:hAnsi="Times New Roman"/>
          <w:kern w:val="0"/>
          <w:sz w:val="24"/>
        </w:rPr>
        <w:t>．本合同未尽事宜，双方另行商定。</w:t>
      </w:r>
    </w:p>
    <w:p w:rsidR="002E0A67" w:rsidRDefault="002E0A67" w:rsidP="002E0A67">
      <w:pPr>
        <w:autoSpaceDE w:val="0"/>
        <w:autoSpaceDN w:val="0"/>
        <w:adjustRightInd w:val="0"/>
        <w:spacing w:line="300" w:lineRule="auto"/>
        <w:ind w:firstLine="454"/>
        <w:rPr>
          <w:rFonts w:ascii="Times New Roman" w:hAnsi="Times New Roman"/>
          <w:kern w:val="0"/>
          <w:sz w:val="24"/>
        </w:rPr>
      </w:pPr>
      <w:r>
        <w:rPr>
          <w:rFonts w:ascii="Times New Roman" w:hAnsi="Times New Roman"/>
          <w:kern w:val="0"/>
          <w:sz w:val="24"/>
        </w:rPr>
        <w:t>2</w:t>
      </w:r>
      <w:r>
        <w:rPr>
          <w:rFonts w:ascii="Times New Roman" w:hAnsi="Times New Roman"/>
          <w:kern w:val="0"/>
          <w:sz w:val="24"/>
        </w:rPr>
        <w:t>．本合同书一式</w:t>
      </w:r>
      <w:r>
        <w:rPr>
          <w:rFonts w:ascii="Times New Roman" w:hAnsi="Times New Roman" w:hint="eastAsia"/>
          <w:kern w:val="0"/>
          <w:sz w:val="24"/>
        </w:rPr>
        <w:t>三</w:t>
      </w:r>
      <w:r>
        <w:rPr>
          <w:rFonts w:ascii="Times New Roman" w:hAnsi="Times New Roman"/>
          <w:kern w:val="0"/>
          <w:sz w:val="24"/>
        </w:rPr>
        <w:t>份（甲、乙、丙三方各持一份），经甲、乙双方和研究生本人</w:t>
      </w:r>
      <w:r>
        <w:rPr>
          <w:rFonts w:ascii="Times New Roman" w:hAnsi="Times New Roman" w:hint="eastAsia"/>
          <w:kern w:val="0"/>
          <w:sz w:val="24"/>
        </w:rPr>
        <w:t>（</w:t>
      </w:r>
      <w:r>
        <w:rPr>
          <w:rFonts w:ascii="Times New Roman" w:hAnsi="Times New Roman"/>
          <w:kern w:val="0"/>
          <w:sz w:val="24"/>
        </w:rPr>
        <w:t>丙方</w:t>
      </w:r>
      <w:r>
        <w:rPr>
          <w:rFonts w:ascii="Times New Roman" w:hAnsi="Times New Roman" w:hint="eastAsia"/>
          <w:kern w:val="0"/>
          <w:sz w:val="24"/>
        </w:rPr>
        <w:t>）</w:t>
      </w:r>
      <w:r>
        <w:rPr>
          <w:rFonts w:ascii="Times New Roman" w:hAnsi="Times New Roman"/>
          <w:kern w:val="0"/>
          <w:sz w:val="24"/>
        </w:rPr>
        <w:t>签字盖章后生效。研究生毕业离校后，本合同自动失效。</w:t>
      </w:r>
    </w:p>
    <w:p w:rsidR="002E0A67" w:rsidRDefault="002E0A67" w:rsidP="002E0A67">
      <w:pPr>
        <w:autoSpaceDE w:val="0"/>
        <w:autoSpaceDN w:val="0"/>
        <w:adjustRightInd w:val="0"/>
        <w:ind w:firstLine="454"/>
        <w:jc w:val="left"/>
        <w:rPr>
          <w:rFonts w:ascii="Times New Roman" w:hAnsi="Times New Roman"/>
          <w:kern w:val="0"/>
          <w:sz w:val="24"/>
        </w:rPr>
      </w:pPr>
    </w:p>
    <w:p w:rsidR="002E0A67" w:rsidRDefault="002E0A67" w:rsidP="002E0A67">
      <w:pPr>
        <w:autoSpaceDE w:val="0"/>
        <w:autoSpaceDN w:val="0"/>
        <w:adjustRightInd w:val="0"/>
        <w:ind w:firstLine="454"/>
        <w:jc w:val="left"/>
        <w:rPr>
          <w:rFonts w:ascii="Times New Roman" w:hAnsi="Times New Roman"/>
          <w:kern w:val="0"/>
          <w:sz w:val="24"/>
        </w:rPr>
      </w:pPr>
    </w:p>
    <w:p w:rsidR="002E0A67" w:rsidRDefault="002E0A67" w:rsidP="002E0A67">
      <w:pPr>
        <w:autoSpaceDE w:val="0"/>
        <w:autoSpaceDN w:val="0"/>
        <w:adjustRightInd w:val="0"/>
        <w:ind w:firstLineChars="200" w:firstLine="482"/>
        <w:jc w:val="left"/>
        <w:rPr>
          <w:rFonts w:ascii="Times New Roman" w:hAnsi="Times New Roman"/>
          <w:b/>
          <w:bCs/>
          <w:kern w:val="0"/>
          <w:sz w:val="24"/>
        </w:rPr>
      </w:pPr>
      <w:r>
        <w:rPr>
          <w:rFonts w:ascii="Times New Roman" w:hAnsi="Times New Roman" w:hint="eastAsia"/>
          <w:b/>
          <w:bCs/>
          <w:kern w:val="0"/>
          <w:sz w:val="24"/>
        </w:rPr>
        <w:t>定向研究生</w:t>
      </w:r>
      <w:r>
        <w:rPr>
          <w:rFonts w:ascii="Times New Roman" w:hAnsi="Times New Roman"/>
          <w:b/>
          <w:bCs/>
          <w:kern w:val="0"/>
          <w:sz w:val="24"/>
        </w:rPr>
        <w:t xml:space="preserve">     </w:t>
      </w:r>
      <w:r>
        <w:rPr>
          <w:rFonts w:ascii="Times New Roman" w:hAnsi="Times New Roman" w:hint="eastAsia"/>
          <w:b/>
          <w:bCs/>
          <w:kern w:val="0"/>
          <w:sz w:val="24"/>
        </w:rPr>
        <w:t xml:space="preserve">     </w:t>
      </w:r>
      <w:r>
        <w:rPr>
          <w:rFonts w:ascii="Times New Roman" w:hAnsi="Times New Roman"/>
          <w:b/>
          <w:bCs/>
          <w:kern w:val="0"/>
          <w:sz w:val="24"/>
        </w:rPr>
        <w:t xml:space="preserve"> </w:t>
      </w:r>
      <w:r>
        <w:rPr>
          <w:rFonts w:ascii="Times New Roman" w:hAnsi="Times New Roman"/>
          <w:b/>
          <w:bCs/>
          <w:kern w:val="0"/>
          <w:sz w:val="24"/>
        </w:rPr>
        <w:t>定向单位（签章）</w:t>
      </w:r>
      <w:r>
        <w:rPr>
          <w:rFonts w:ascii="Times New Roman" w:hAnsi="Times New Roman"/>
          <w:b/>
          <w:bCs/>
          <w:kern w:val="0"/>
          <w:sz w:val="24"/>
        </w:rPr>
        <w:t xml:space="preserve">        </w:t>
      </w:r>
      <w:r>
        <w:rPr>
          <w:rFonts w:ascii="Times New Roman" w:hAnsi="Times New Roman"/>
          <w:b/>
          <w:bCs/>
          <w:kern w:val="0"/>
          <w:sz w:val="24"/>
        </w:rPr>
        <w:t>培养单位（签章）</w:t>
      </w:r>
    </w:p>
    <w:p w:rsidR="002E0A67" w:rsidRDefault="002E0A67" w:rsidP="002E0A67">
      <w:pPr>
        <w:autoSpaceDE w:val="0"/>
        <w:autoSpaceDN w:val="0"/>
        <w:adjustRightInd w:val="0"/>
        <w:ind w:firstLine="454"/>
        <w:jc w:val="left"/>
        <w:rPr>
          <w:rFonts w:ascii="Times New Roman" w:hAnsi="Times New Roman"/>
          <w:b/>
          <w:bCs/>
          <w:kern w:val="0"/>
          <w:sz w:val="24"/>
        </w:rPr>
      </w:pPr>
    </w:p>
    <w:p w:rsidR="002E0A67" w:rsidRDefault="002E0A67" w:rsidP="002E0A67">
      <w:pPr>
        <w:autoSpaceDE w:val="0"/>
        <w:autoSpaceDN w:val="0"/>
        <w:adjustRightInd w:val="0"/>
        <w:ind w:firstLine="454"/>
        <w:jc w:val="left"/>
        <w:rPr>
          <w:rFonts w:ascii="Times New Roman" w:hAnsi="Times New Roman"/>
          <w:b/>
          <w:bCs/>
          <w:kern w:val="0"/>
          <w:sz w:val="24"/>
        </w:rPr>
      </w:pPr>
      <w:r>
        <w:rPr>
          <w:rFonts w:ascii="Times New Roman" w:hAnsi="Times New Roman" w:hint="eastAsia"/>
          <w:b/>
          <w:bCs/>
          <w:kern w:val="0"/>
          <w:sz w:val="24"/>
        </w:rPr>
        <w:t>丙方签字：</w:t>
      </w:r>
      <w:r>
        <w:rPr>
          <w:rFonts w:ascii="Times New Roman" w:hAnsi="Times New Roman"/>
          <w:b/>
          <w:bCs/>
          <w:kern w:val="0"/>
          <w:sz w:val="24"/>
        </w:rPr>
        <w:t xml:space="preserve">    </w:t>
      </w:r>
      <w:r>
        <w:rPr>
          <w:rFonts w:ascii="Times New Roman" w:hAnsi="Times New Roman" w:hint="eastAsia"/>
          <w:b/>
          <w:bCs/>
          <w:kern w:val="0"/>
          <w:sz w:val="24"/>
        </w:rPr>
        <w:t xml:space="preserve">     </w:t>
      </w:r>
      <w:r>
        <w:rPr>
          <w:rFonts w:ascii="Times New Roman" w:hAnsi="Times New Roman"/>
          <w:b/>
          <w:bCs/>
          <w:kern w:val="0"/>
          <w:sz w:val="24"/>
        </w:rPr>
        <w:t xml:space="preserve">  </w:t>
      </w:r>
      <w:r>
        <w:rPr>
          <w:rFonts w:ascii="Times New Roman" w:hAnsi="Times New Roman"/>
          <w:b/>
          <w:bCs/>
          <w:kern w:val="0"/>
          <w:sz w:val="24"/>
        </w:rPr>
        <w:t>甲方代表签名：</w:t>
      </w:r>
      <w:r>
        <w:rPr>
          <w:rFonts w:ascii="Times New Roman" w:hAnsi="Times New Roman"/>
          <w:b/>
          <w:bCs/>
          <w:kern w:val="0"/>
          <w:sz w:val="24"/>
        </w:rPr>
        <w:t xml:space="preserve">         </w:t>
      </w:r>
      <w:r>
        <w:rPr>
          <w:rFonts w:ascii="Times New Roman" w:hAnsi="Times New Roman" w:hint="eastAsia"/>
          <w:b/>
          <w:bCs/>
          <w:kern w:val="0"/>
          <w:sz w:val="24"/>
        </w:rPr>
        <w:t xml:space="preserve"> </w:t>
      </w:r>
      <w:r>
        <w:rPr>
          <w:rFonts w:ascii="Times New Roman" w:hAnsi="Times New Roman"/>
          <w:b/>
          <w:bCs/>
          <w:kern w:val="0"/>
          <w:sz w:val="24"/>
        </w:rPr>
        <w:t xml:space="preserve"> </w:t>
      </w:r>
      <w:r>
        <w:rPr>
          <w:rFonts w:ascii="Times New Roman" w:hAnsi="Times New Roman"/>
          <w:b/>
          <w:bCs/>
          <w:kern w:val="0"/>
          <w:sz w:val="24"/>
        </w:rPr>
        <w:t>乙方：云南财经大学</w:t>
      </w:r>
    </w:p>
    <w:p w:rsidR="002E0A67" w:rsidRDefault="002E0A67" w:rsidP="002E0A67">
      <w:pPr>
        <w:autoSpaceDE w:val="0"/>
        <w:autoSpaceDN w:val="0"/>
        <w:adjustRightInd w:val="0"/>
        <w:ind w:firstLine="454"/>
        <w:jc w:val="left"/>
        <w:rPr>
          <w:rFonts w:ascii="Times New Roman" w:hAnsi="Times New Roman"/>
          <w:b/>
          <w:bCs/>
          <w:kern w:val="0"/>
          <w:sz w:val="24"/>
        </w:rPr>
      </w:pPr>
    </w:p>
    <w:p w:rsidR="002E0A67" w:rsidRDefault="002E0A67" w:rsidP="002E0A67">
      <w:pPr>
        <w:autoSpaceDE w:val="0"/>
        <w:autoSpaceDN w:val="0"/>
        <w:adjustRightInd w:val="0"/>
        <w:ind w:firstLineChars="400" w:firstLine="964"/>
        <w:jc w:val="left"/>
        <w:rPr>
          <w:rFonts w:ascii="Times New Roman" w:hAnsi="Times New Roman"/>
        </w:rPr>
      </w:pPr>
      <w:r>
        <w:rPr>
          <w:rFonts w:ascii="Times New Roman" w:hAnsi="Times New Roman"/>
          <w:b/>
          <w:bCs/>
          <w:kern w:val="0"/>
          <w:sz w:val="24"/>
        </w:rPr>
        <w:t>年</w:t>
      </w:r>
      <w:r>
        <w:rPr>
          <w:rFonts w:ascii="Times New Roman" w:hAnsi="Times New Roman"/>
          <w:b/>
          <w:bCs/>
          <w:kern w:val="0"/>
          <w:sz w:val="24"/>
        </w:rPr>
        <w:t xml:space="preserve">  </w:t>
      </w:r>
      <w:r>
        <w:rPr>
          <w:rFonts w:ascii="Times New Roman" w:hAnsi="Times New Roman"/>
          <w:b/>
          <w:bCs/>
          <w:kern w:val="0"/>
          <w:sz w:val="24"/>
        </w:rPr>
        <w:t>月</w:t>
      </w:r>
      <w:r>
        <w:rPr>
          <w:rFonts w:ascii="Times New Roman" w:hAnsi="Times New Roman"/>
          <w:b/>
          <w:bCs/>
          <w:kern w:val="0"/>
          <w:sz w:val="24"/>
        </w:rPr>
        <w:t xml:space="preserve">  </w:t>
      </w:r>
      <w:r>
        <w:rPr>
          <w:rFonts w:ascii="Times New Roman" w:hAnsi="Times New Roman"/>
          <w:b/>
          <w:bCs/>
          <w:kern w:val="0"/>
          <w:sz w:val="24"/>
        </w:rPr>
        <w:t>日</w:t>
      </w:r>
      <w:r>
        <w:rPr>
          <w:rFonts w:ascii="Times New Roman" w:hAnsi="Times New Roman"/>
          <w:b/>
          <w:bCs/>
          <w:kern w:val="0"/>
          <w:sz w:val="24"/>
        </w:rPr>
        <w:t xml:space="preserve"> </w:t>
      </w:r>
      <w:r>
        <w:rPr>
          <w:rFonts w:ascii="Times New Roman" w:hAnsi="Times New Roman" w:hint="eastAsia"/>
          <w:b/>
          <w:bCs/>
          <w:kern w:val="0"/>
          <w:sz w:val="24"/>
        </w:rPr>
        <w:t xml:space="preserve">             </w:t>
      </w:r>
      <w:r>
        <w:rPr>
          <w:rFonts w:ascii="Times New Roman" w:hAnsi="Times New Roman"/>
          <w:b/>
          <w:bCs/>
          <w:kern w:val="0"/>
          <w:sz w:val="24"/>
        </w:rPr>
        <w:t>年</w:t>
      </w:r>
      <w:r>
        <w:rPr>
          <w:rFonts w:ascii="Times New Roman" w:hAnsi="Times New Roman"/>
          <w:b/>
          <w:bCs/>
          <w:kern w:val="0"/>
          <w:sz w:val="24"/>
        </w:rPr>
        <w:t xml:space="preserve">  </w:t>
      </w:r>
      <w:r>
        <w:rPr>
          <w:rFonts w:ascii="Times New Roman" w:hAnsi="Times New Roman"/>
          <w:b/>
          <w:bCs/>
          <w:kern w:val="0"/>
          <w:sz w:val="24"/>
        </w:rPr>
        <w:t>月</w:t>
      </w:r>
      <w:r>
        <w:rPr>
          <w:rFonts w:ascii="Times New Roman" w:hAnsi="Times New Roman"/>
          <w:b/>
          <w:bCs/>
          <w:kern w:val="0"/>
          <w:sz w:val="24"/>
        </w:rPr>
        <w:t xml:space="preserve">  </w:t>
      </w:r>
      <w:r>
        <w:rPr>
          <w:rFonts w:ascii="Times New Roman" w:hAnsi="Times New Roman"/>
          <w:b/>
          <w:bCs/>
          <w:kern w:val="0"/>
          <w:sz w:val="24"/>
        </w:rPr>
        <w:t>日</w:t>
      </w:r>
      <w:r>
        <w:rPr>
          <w:rFonts w:ascii="Times New Roman" w:hAnsi="Times New Roman"/>
          <w:b/>
          <w:bCs/>
          <w:kern w:val="0"/>
          <w:sz w:val="24"/>
        </w:rPr>
        <w:t xml:space="preserve">       </w:t>
      </w:r>
      <w:r>
        <w:rPr>
          <w:rFonts w:ascii="Times New Roman" w:hAnsi="Times New Roman" w:hint="eastAsia"/>
          <w:b/>
          <w:bCs/>
          <w:kern w:val="0"/>
          <w:sz w:val="24"/>
        </w:rPr>
        <w:t xml:space="preserve"> </w:t>
      </w:r>
      <w:r>
        <w:rPr>
          <w:rFonts w:ascii="Times New Roman" w:hAnsi="Times New Roman"/>
          <w:b/>
          <w:bCs/>
          <w:kern w:val="0"/>
          <w:sz w:val="24"/>
        </w:rPr>
        <w:t xml:space="preserve"> </w:t>
      </w:r>
      <w:r>
        <w:rPr>
          <w:rFonts w:ascii="Times New Roman" w:hAnsi="Times New Roman" w:hint="eastAsia"/>
          <w:b/>
          <w:bCs/>
          <w:kern w:val="0"/>
          <w:sz w:val="24"/>
        </w:rPr>
        <w:t xml:space="preserve">  </w:t>
      </w:r>
      <w:r>
        <w:rPr>
          <w:rFonts w:ascii="Times New Roman" w:hAnsi="Times New Roman"/>
          <w:b/>
          <w:bCs/>
          <w:kern w:val="0"/>
          <w:sz w:val="24"/>
        </w:rPr>
        <w:t xml:space="preserve"> </w:t>
      </w:r>
      <w:r>
        <w:rPr>
          <w:rFonts w:ascii="Times New Roman" w:hAnsi="Times New Roman"/>
          <w:b/>
          <w:bCs/>
          <w:kern w:val="0"/>
          <w:sz w:val="24"/>
        </w:rPr>
        <w:t>年</w:t>
      </w:r>
      <w:r>
        <w:rPr>
          <w:rFonts w:ascii="Times New Roman" w:hAnsi="Times New Roman"/>
          <w:b/>
          <w:bCs/>
          <w:kern w:val="0"/>
          <w:sz w:val="24"/>
        </w:rPr>
        <w:t xml:space="preserve">  </w:t>
      </w:r>
      <w:r>
        <w:rPr>
          <w:rFonts w:ascii="Times New Roman" w:hAnsi="Times New Roman"/>
          <w:b/>
          <w:bCs/>
          <w:kern w:val="0"/>
          <w:sz w:val="24"/>
        </w:rPr>
        <w:t>月</w:t>
      </w:r>
      <w:r>
        <w:rPr>
          <w:rFonts w:ascii="Times New Roman" w:hAnsi="Times New Roman"/>
          <w:b/>
          <w:bCs/>
          <w:kern w:val="0"/>
          <w:sz w:val="24"/>
        </w:rPr>
        <w:t xml:space="preserve">  </w:t>
      </w:r>
      <w:r>
        <w:rPr>
          <w:rFonts w:ascii="Times New Roman" w:hAnsi="Times New Roman"/>
          <w:b/>
          <w:bCs/>
          <w:kern w:val="0"/>
          <w:sz w:val="24"/>
        </w:rPr>
        <w:t>日</w:t>
      </w:r>
    </w:p>
    <w:p w:rsidR="002E0A67" w:rsidRDefault="002E0A67" w:rsidP="002E0A67">
      <w:pPr>
        <w:widowControl/>
        <w:spacing w:line="560" w:lineRule="exact"/>
        <w:rPr>
          <w:rFonts w:ascii="Times New Roman" w:eastAsia="黑体" w:hAnsi="Times New Roman"/>
          <w:b/>
          <w:sz w:val="32"/>
        </w:rPr>
      </w:pPr>
      <w:r>
        <w:rPr>
          <w:rFonts w:ascii="Times New Roman" w:eastAsia="仿宋" w:hAnsi="Times New Roman"/>
          <w:b/>
          <w:bCs/>
          <w:color w:val="000000"/>
          <w:kern w:val="0"/>
          <w:sz w:val="30"/>
          <w:szCs w:val="30"/>
          <w:lang w:bidi="ar"/>
        </w:rPr>
        <w:lastRenderedPageBreak/>
        <w:t>附件</w:t>
      </w:r>
      <w:r>
        <w:rPr>
          <w:rFonts w:ascii="Times New Roman" w:eastAsia="仿宋" w:hAnsi="Times New Roman" w:hint="eastAsia"/>
          <w:b/>
          <w:bCs/>
          <w:color w:val="000000"/>
          <w:kern w:val="0"/>
          <w:sz w:val="30"/>
          <w:szCs w:val="30"/>
          <w:lang w:bidi="ar"/>
        </w:rPr>
        <w:t>7</w:t>
      </w:r>
      <w:r>
        <w:rPr>
          <w:rFonts w:ascii="Times New Roman" w:eastAsia="仿宋" w:hAnsi="Times New Roman"/>
          <w:b/>
          <w:bCs/>
          <w:color w:val="000000"/>
          <w:kern w:val="0"/>
          <w:sz w:val="30"/>
          <w:szCs w:val="30"/>
          <w:lang w:bidi="ar"/>
        </w:rPr>
        <w:t>：</w:t>
      </w:r>
    </w:p>
    <w:p w:rsidR="002E0A67" w:rsidRDefault="002E0A67" w:rsidP="002E0A67">
      <w:pPr>
        <w:pStyle w:val="a5"/>
        <w:spacing w:before="240" w:after="60"/>
        <w:jc w:val="left"/>
        <w:outlineLvl w:val="0"/>
        <w:rPr>
          <w:rFonts w:ascii="Times New Roman" w:hAnsi="Times New Roman"/>
          <w:kern w:val="0"/>
        </w:rPr>
      </w:pPr>
    </w:p>
    <w:p w:rsidR="002E0A67" w:rsidRDefault="002E0A67" w:rsidP="002E0A67">
      <w:pPr>
        <w:adjustRightInd w:val="0"/>
        <w:snapToGrid w:val="0"/>
        <w:spacing w:line="700" w:lineRule="exact"/>
        <w:jc w:val="center"/>
        <w:rPr>
          <w:rFonts w:ascii="方正小标宋_GBK" w:eastAsia="方正小标宋_GBK" w:hAnsi="方正小标宋_GBK" w:cs="方正小标宋_GBK" w:hint="eastAsia"/>
          <w:sz w:val="44"/>
          <w:szCs w:val="44"/>
        </w:rPr>
      </w:pPr>
      <w:r>
        <w:rPr>
          <w:rFonts w:ascii="方正小标宋_GBK" w:eastAsia="方正小标宋_GBK" w:hAnsi="方正小标宋_GBK" w:cs="方正小标宋_GBK" w:hint="eastAsia"/>
          <w:sz w:val="44"/>
          <w:szCs w:val="44"/>
        </w:rPr>
        <w:t>自学考试/网络教育考生报考承诺书</w:t>
      </w:r>
    </w:p>
    <w:p w:rsidR="002E0A67" w:rsidRDefault="002E0A67" w:rsidP="002E0A67">
      <w:pPr>
        <w:spacing w:line="440" w:lineRule="exact"/>
        <w:jc w:val="center"/>
        <w:rPr>
          <w:rFonts w:ascii="Times New Roman" w:eastAsia="仿宋" w:hAnsi="Times New Roman"/>
          <w:szCs w:val="32"/>
        </w:rPr>
      </w:pPr>
    </w:p>
    <w:p w:rsidR="002E0A67" w:rsidRDefault="002E0A67" w:rsidP="002E0A67">
      <w:pPr>
        <w:adjustRightInd w:val="0"/>
        <w:snapToGrid w:val="0"/>
        <w:spacing w:line="560" w:lineRule="exact"/>
        <w:ind w:firstLineChars="200" w:firstLine="640"/>
        <w:jc w:val="left"/>
        <w:rPr>
          <w:rFonts w:ascii="Times New Roman" w:eastAsia="仿宋" w:hAnsi="Times New Roman"/>
          <w:sz w:val="32"/>
          <w:szCs w:val="32"/>
        </w:rPr>
      </w:pPr>
      <w:r>
        <w:rPr>
          <w:rFonts w:ascii="Times New Roman" w:eastAsia="仿宋" w:hAnsi="Times New Roman"/>
          <w:sz w:val="32"/>
          <w:szCs w:val="32"/>
        </w:rPr>
        <w:t>我是报考</w:t>
      </w:r>
      <w:r>
        <w:rPr>
          <w:rFonts w:ascii="Times New Roman" w:eastAsia="仿宋" w:hAnsi="Times New Roman" w:hint="eastAsia"/>
          <w:sz w:val="32"/>
          <w:szCs w:val="32"/>
        </w:rPr>
        <w:t>2024</w:t>
      </w:r>
      <w:r>
        <w:rPr>
          <w:rFonts w:ascii="Times New Roman" w:eastAsia="仿宋" w:hAnsi="Times New Roman"/>
          <w:sz w:val="32"/>
          <w:szCs w:val="32"/>
        </w:rPr>
        <w:t>年全国硕士研究生招生考试的自学考试</w:t>
      </w:r>
      <w:r>
        <w:rPr>
          <w:rFonts w:ascii="Times New Roman" w:eastAsia="仿宋" w:hAnsi="Times New Roman"/>
          <w:sz w:val="32"/>
          <w:szCs w:val="32"/>
        </w:rPr>
        <w:t>/</w:t>
      </w:r>
      <w:r>
        <w:rPr>
          <w:rFonts w:ascii="Times New Roman" w:eastAsia="仿宋" w:hAnsi="Times New Roman"/>
          <w:sz w:val="32"/>
          <w:szCs w:val="32"/>
        </w:rPr>
        <w:t>网络教育考生，因故无法按时提交考试规定的毕业证书参加报名现场确认。</w:t>
      </w:r>
    </w:p>
    <w:p w:rsidR="002E0A67" w:rsidRDefault="002E0A67" w:rsidP="002E0A67">
      <w:pPr>
        <w:adjustRightInd w:val="0"/>
        <w:snapToGrid w:val="0"/>
        <w:spacing w:line="560" w:lineRule="exact"/>
        <w:ind w:firstLineChars="200" w:firstLine="640"/>
        <w:jc w:val="left"/>
        <w:rPr>
          <w:rFonts w:ascii="Times New Roman" w:eastAsia="仿宋" w:hAnsi="Times New Roman"/>
          <w:sz w:val="32"/>
          <w:szCs w:val="32"/>
        </w:rPr>
      </w:pPr>
      <w:r>
        <w:rPr>
          <w:rFonts w:ascii="Times New Roman" w:eastAsia="仿宋" w:hAnsi="Times New Roman"/>
          <w:sz w:val="32"/>
          <w:szCs w:val="32"/>
        </w:rPr>
        <w:t>本人承诺在</w:t>
      </w:r>
      <w:r>
        <w:rPr>
          <w:rFonts w:ascii="Times New Roman" w:eastAsia="仿宋" w:hAnsi="Times New Roman" w:hint="eastAsia"/>
          <w:sz w:val="32"/>
          <w:szCs w:val="32"/>
        </w:rPr>
        <w:t>2024</w:t>
      </w:r>
      <w:r>
        <w:rPr>
          <w:rFonts w:ascii="Times New Roman" w:eastAsia="仿宋" w:hAnsi="Times New Roman"/>
          <w:sz w:val="32"/>
          <w:szCs w:val="32"/>
        </w:rPr>
        <w:t>年</w:t>
      </w:r>
      <w:r>
        <w:rPr>
          <w:rFonts w:ascii="Times New Roman" w:eastAsia="仿宋" w:hAnsi="Times New Roman"/>
          <w:sz w:val="32"/>
          <w:szCs w:val="32"/>
        </w:rPr>
        <w:t>9</w:t>
      </w:r>
      <w:r>
        <w:rPr>
          <w:rFonts w:ascii="Times New Roman" w:eastAsia="仿宋" w:hAnsi="Times New Roman"/>
          <w:sz w:val="32"/>
          <w:szCs w:val="32"/>
        </w:rPr>
        <w:t>月</w:t>
      </w:r>
      <w:r>
        <w:rPr>
          <w:rFonts w:ascii="Times New Roman" w:eastAsia="仿宋" w:hAnsi="Times New Roman"/>
          <w:sz w:val="32"/>
          <w:szCs w:val="32"/>
        </w:rPr>
        <w:t>1</w:t>
      </w:r>
      <w:r>
        <w:rPr>
          <w:rFonts w:ascii="Times New Roman" w:eastAsia="仿宋" w:hAnsi="Times New Roman"/>
          <w:sz w:val="32"/>
          <w:szCs w:val="32"/>
        </w:rPr>
        <w:t>日前可取得国家承认本科毕业证书，如未在招生单位规定时间内提交毕业证书或有虚假信息和作假行为，由此造成的一切后果由本人承担。</w:t>
      </w:r>
    </w:p>
    <w:p w:rsidR="002E0A67" w:rsidRDefault="002E0A67" w:rsidP="002E0A67">
      <w:pPr>
        <w:adjustRightInd w:val="0"/>
        <w:snapToGrid w:val="0"/>
        <w:spacing w:line="560" w:lineRule="exact"/>
        <w:ind w:firstLineChars="200" w:firstLine="640"/>
        <w:jc w:val="left"/>
        <w:rPr>
          <w:rFonts w:ascii="Times New Roman" w:eastAsia="仿宋" w:hAnsi="Times New Roman"/>
          <w:sz w:val="32"/>
          <w:szCs w:val="32"/>
        </w:rPr>
      </w:pPr>
      <w:r>
        <w:rPr>
          <w:rFonts w:ascii="Times New Roman" w:eastAsia="仿宋" w:hAnsi="Times New Roman"/>
          <w:sz w:val="32"/>
          <w:szCs w:val="32"/>
        </w:rPr>
        <w:t>特此承诺。</w:t>
      </w:r>
    </w:p>
    <w:p w:rsidR="002E0A67" w:rsidRDefault="002E0A67" w:rsidP="002E0A67">
      <w:pPr>
        <w:spacing w:line="560" w:lineRule="exact"/>
        <w:ind w:firstLineChars="2750" w:firstLine="8800"/>
        <w:rPr>
          <w:rFonts w:ascii="Times New Roman" w:eastAsia="仿宋" w:hAnsi="Times New Roman"/>
          <w:sz w:val="32"/>
          <w:szCs w:val="32"/>
        </w:rPr>
      </w:pPr>
    </w:p>
    <w:p w:rsidR="002E0A67" w:rsidRDefault="002E0A67" w:rsidP="002E0A67">
      <w:pPr>
        <w:spacing w:line="560" w:lineRule="exact"/>
        <w:ind w:firstLineChars="2750" w:firstLine="8800"/>
        <w:rPr>
          <w:rFonts w:ascii="Times New Roman" w:eastAsia="仿宋" w:hAnsi="Times New Roman"/>
          <w:sz w:val="32"/>
          <w:szCs w:val="32"/>
        </w:rPr>
      </w:pPr>
    </w:p>
    <w:p w:rsidR="002E0A67" w:rsidRDefault="002E0A67" w:rsidP="002E0A67">
      <w:pPr>
        <w:spacing w:line="560" w:lineRule="exact"/>
        <w:ind w:right="640" w:firstLineChars="700" w:firstLine="2240"/>
        <w:rPr>
          <w:rFonts w:ascii="Times New Roman" w:eastAsia="仿宋" w:hAnsi="Times New Roman"/>
          <w:sz w:val="32"/>
          <w:szCs w:val="32"/>
        </w:rPr>
      </w:pPr>
      <w:r>
        <w:rPr>
          <w:rFonts w:ascii="Times New Roman" w:eastAsia="仿宋" w:hAnsi="Times New Roman" w:hint="eastAsia"/>
          <w:sz w:val="32"/>
          <w:szCs w:val="32"/>
        </w:rPr>
        <w:t xml:space="preserve"> </w:t>
      </w:r>
      <w:r>
        <w:rPr>
          <w:rFonts w:ascii="Times New Roman" w:eastAsia="仿宋" w:hAnsi="Times New Roman"/>
          <w:sz w:val="32"/>
          <w:szCs w:val="32"/>
        </w:rPr>
        <w:t xml:space="preserve">  </w:t>
      </w:r>
      <w:r>
        <w:rPr>
          <w:rFonts w:ascii="Times New Roman" w:eastAsia="仿宋" w:hAnsi="Times New Roman"/>
          <w:sz w:val="32"/>
          <w:szCs w:val="32"/>
        </w:rPr>
        <w:t>身份证号码：</w:t>
      </w:r>
      <w:r>
        <w:rPr>
          <w:rFonts w:ascii="Times New Roman" w:eastAsia="仿宋" w:hAnsi="Times New Roman"/>
          <w:sz w:val="32"/>
          <w:szCs w:val="32"/>
          <w:u w:val="single"/>
        </w:rPr>
        <w:t xml:space="preserve">                   </w:t>
      </w:r>
    </w:p>
    <w:p w:rsidR="002E0A67" w:rsidRDefault="002E0A67" w:rsidP="002E0A67">
      <w:pPr>
        <w:spacing w:line="560" w:lineRule="exact"/>
        <w:ind w:right="640" w:firstLineChars="850" w:firstLine="2720"/>
        <w:rPr>
          <w:rFonts w:ascii="Times New Roman" w:eastAsia="仿宋" w:hAnsi="Times New Roman"/>
          <w:sz w:val="32"/>
          <w:szCs w:val="32"/>
        </w:rPr>
      </w:pPr>
      <w:r>
        <w:rPr>
          <w:rFonts w:ascii="Times New Roman" w:eastAsia="仿宋" w:hAnsi="Times New Roman"/>
          <w:sz w:val="32"/>
          <w:szCs w:val="32"/>
        </w:rPr>
        <w:t>考生签名：</w:t>
      </w:r>
      <w:r>
        <w:rPr>
          <w:rFonts w:ascii="Times New Roman" w:eastAsia="仿宋" w:hAnsi="Times New Roman"/>
          <w:sz w:val="32"/>
          <w:szCs w:val="32"/>
          <w:u w:val="single"/>
        </w:rPr>
        <w:t xml:space="preserve">                       </w:t>
      </w:r>
    </w:p>
    <w:p w:rsidR="002E0A67" w:rsidRDefault="002E0A67" w:rsidP="002E0A67">
      <w:pPr>
        <w:spacing w:line="560" w:lineRule="exact"/>
        <w:ind w:right="640" w:firstLineChars="850" w:firstLine="2720"/>
        <w:rPr>
          <w:rFonts w:ascii="Times New Roman" w:eastAsia="仿宋" w:hAnsi="Times New Roman"/>
          <w:sz w:val="32"/>
          <w:szCs w:val="32"/>
        </w:rPr>
      </w:pPr>
      <w:r>
        <w:rPr>
          <w:rFonts w:ascii="Times New Roman" w:eastAsia="仿宋" w:hAnsi="Times New Roman"/>
          <w:sz w:val="32"/>
          <w:szCs w:val="32"/>
        </w:rPr>
        <w:t>联系电话：</w:t>
      </w:r>
      <w:r>
        <w:rPr>
          <w:rFonts w:ascii="Times New Roman" w:eastAsia="仿宋" w:hAnsi="Times New Roman"/>
          <w:sz w:val="32"/>
          <w:szCs w:val="32"/>
          <w:u w:val="single"/>
        </w:rPr>
        <w:t xml:space="preserve">                      </w:t>
      </w:r>
    </w:p>
    <w:p w:rsidR="002E0A67" w:rsidRDefault="002E0A67" w:rsidP="002E0A67">
      <w:pPr>
        <w:spacing w:line="560" w:lineRule="exact"/>
        <w:ind w:right="640" w:firstLineChars="850" w:firstLine="2720"/>
        <w:rPr>
          <w:rFonts w:ascii="Times New Roman" w:eastAsia="仿宋" w:hAnsi="Times New Roman"/>
          <w:sz w:val="32"/>
          <w:szCs w:val="32"/>
        </w:rPr>
      </w:pPr>
      <w:r>
        <w:rPr>
          <w:rFonts w:ascii="Times New Roman" w:eastAsia="仿宋" w:hAnsi="Times New Roman"/>
          <w:sz w:val="32"/>
          <w:szCs w:val="32"/>
        </w:rPr>
        <w:t>日</w:t>
      </w:r>
      <w:r>
        <w:rPr>
          <w:rFonts w:ascii="Times New Roman" w:eastAsia="仿宋" w:hAnsi="Times New Roman"/>
          <w:sz w:val="32"/>
          <w:szCs w:val="32"/>
        </w:rPr>
        <w:t xml:space="preserve">    </w:t>
      </w:r>
      <w:r>
        <w:rPr>
          <w:rFonts w:ascii="Times New Roman" w:eastAsia="仿宋" w:hAnsi="Times New Roman"/>
          <w:sz w:val="32"/>
          <w:szCs w:val="32"/>
        </w:rPr>
        <w:t>期：</w:t>
      </w:r>
      <w:r>
        <w:rPr>
          <w:rFonts w:ascii="Times New Roman" w:eastAsia="仿宋" w:hAnsi="Times New Roman"/>
          <w:sz w:val="32"/>
          <w:szCs w:val="32"/>
          <w:u w:val="single"/>
        </w:rPr>
        <w:t xml:space="preserve">                     </w:t>
      </w:r>
    </w:p>
    <w:p w:rsidR="002E0A67" w:rsidRDefault="002E0A67" w:rsidP="002E0A67">
      <w:pPr>
        <w:rPr>
          <w:rFonts w:ascii="Times New Roman" w:eastAsia="仿宋" w:hAnsi="Times New Roman"/>
        </w:rPr>
      </w:pPr>
    </w:p>
    <w:p w:rsidR="002E0A67" w:rsidRDefault="002E0A67" w:rsidP="002E0A67">
      <w:pPr>
        <w:rPr>
          <w:rFonts w:ascii="Times New Roman" w:eastAsia="仿宋" w:hAnsi="Times New Roman"/>
        </w:rPr>
      </w:pPr>
    </w:p>
    <w:p w:rsidR="002E0A67" w:rsidRDefault="002E0A67" w:rsidP="002E0A67">
      <w:pPr>
        <w:rPr>
          <w:rFonts w:ascii="Times New Roman" w:eastAsia="仿宋" w:hAnsi="Times New Roman"/>
        </w:rPr>
      </w:pPr>
    </w:p>
    <w:p w:rsidR="002E0A67" w:rsidRDefault="002E0A67" w:rsidP="002E0A67">
      <w:pPr>
        <w:rPr>
          <w:rFonts w:ascii="Times New Roman" w:eastAsia="仿宋" w:hAnsi="Times New Roman"/>
        </w:rPr>
      </w:pPr>
    </w:p>
    <w:p w:rsidR="002E0A67" w:rsidRDefault="002E0A67" w:rsidP="002E0A67">
      <w:pPr>
        <w:rPr>
          <w:rFonts w:ascii="Times New Roman" w:eastAsia="仿宋" w:hAnsi="Times New Roman"/>
        </w:rPr>
      </w:pPr>
    </w:p>
    <w:p w:rsidR="002E0A67" w:rsidRDefault="002E0A67" w:rsidP="002E0A67">
      <w:pPr>
        <w:rPr>
          <w:rFonts w:ascii="Times New Roman" w:eastAsia="仿宋" w:hAnsi="Times New Roman"/>
        </w:rPr>
      </w:pPr>
    </w:p>
    <w:p w:rsidR="002E0A67" w:rsidRDefault="002E0A67" w:rsidP="002E0A67">
      <w:pPr>
        <w:rPr>
          <w:rFonts w:ascii="Times New Roman" w:eastAsia="仿宋" w:hAnsi="Times New Roman"/>
        </w:rPr>
      </w:pPr>
    </w:p>
    <w:p w:rsidR="002E0A67" w:rsidRDefault="002E0A67" w:rsidP="002E0A67">
      <w:pPr>
        <w:rPr>
          <w:rFonts w:ascii="Times New Roman" w:eastAsia="仿宋" w:hAnsi="Times New Roman"/>
        </w:rPr>
      </w:pPr>
    </w:p>
    <w:p w:rsidR="002E0A67" w:rsidRDefault="002E0A67" w:rsidP="002E0A67">
      <w:pPr>
        <w:rPr>
          <w:rFonts w:ascii="Times New Roman" w:eastAsia="仿宋" w:hAnsi="Times New Roman"/>
        </w:rPr>
      </w:pPr>
    </w:p>
    <w:p w:rsidR="002E0A67" w:rsidRDefault="002E0A67" w:rsidP="002E0A67">
      <w:pPr>
        <w:rPr>
          <w:rFonts w:ascii="Times New Roman" w:hAnsi="Times New Roman" w:hint="eastAsia"/>
          <w:sz w:val="24"/>
        </w:rPr>
      </w:pPr>
      <w:r>
        <w:rPr>
          <w:rFonts w:ascii="Times New Roman" w:hAnsi="Times New Roman" w:hint="eastAsia"/>
          <w:sz w:val="24"/>
        </w:rPr>
        <w:t xml:space="preserve"> </w:t>
      </w:r>
    </w:p>
    <w:p w:rsidR="002E0A67" w:rsidRDefault="002E0A67" w:rsidP="002E0A67">
      <w:pPr>
        <w:rPr>
          <w:rFonts w:ascii="Times New Roman" w:hAnsi="Times New Roman" w:hint="eastAsia"/>
          <w:sz w:val="24"/>
        </w:rPr>
      </w:pPr>
    </w:p>
    <w:p w:rsidR="002E0A67" w:rsidRDefault="002E0A67" w:rsidP="002E0A67">
      <w:pPr>
        <w:rPr>
          <w:rFonts w:ascii="Times New Roman" w:hAnsi="Times New Roman"/>
          <w:sz w:val="24"/>
        </w:rPr>
      </w:pPr>
    </w:p>
    <w:p w:rsidR="002E0A67" w:rsidRDefault="002E0A67" w:rsidP="002E0A67">
      <w:pPr>
        <w:rPr>
          <w:rFonts w:ascii="Times New Roman" w:hAnsi="Times New Roman"/>
          <w:sz w:val="24"/>
        </w:rPr>
      </w:pPr>
    </w:p>
    <w:p w:rsidR="002E0A67" w:rsidRDefault="002E0A67" w:rsidP="002E0A67">
      <w:pPr>
        <w:widowControl/>
        <w:spacing w:line="460" w:lineRule="exact"/>
        <w:rPr>
          <w:rFonts w:ascii="Times New Roman" w:eastAsia="黑体" w:hAnsi="Times New Roman"/>
          <w:b/>
          <w:sz w:val="32"/>
        </w:rPr>
      </w:pPr>
      <w:r>
        <w:rPr>
          <w:rFonts w:ascii="Times New Roman" w:eastAsia="仿宋" w:hAnsi="Times New Roman"/>
          <w:b/>
          <w:bCs/>
          <w:color w:val="000000"/>
          <w:kern w:val="0"/>
          <w:sz w:val="30"/>
          <w:szCs w:val="30"/>
          <w:lang w:bidi="ar"/>
        </w:rPr>
        <w:lastRenderedPageBreak/>
        <w:t>附件</w:t>
      </w:r>
      <w:r>
        <w:rPr>
          <w:rFonts w:ascii="Times New Roman" w:eastAsia="仿宋" w:hAnsi="Times New Roman" w:hint="eastAsia"/>
          <w:b/>
          <w:bCs/>
          <w:color w:val="000000"/>
          <w:kern w:val="0"/>
          <w:sz w:val="30"/>
          <w:szCs w:val="30"/>
          <w:lang w:bidi="ar"/>
        </w:rPr>
        <w:t>8</w:t>
      </w:r>
      <w:r>
        <w:rPr>
          <w:rFonts w:ascii="Times New Roman" w:eastAsia="仿宋" w:hAnsi="Times New Roman"/>
          <w:b/>
          <w:bCs/>
          <w:color w:val="000000"/>
          <w:kern w:val="0"/>
          <w:sz w:val="30"/>
          <w:szCs w:val="30"/>
          <w:lang w:bidi="ar"/>
        </w:rPr>
        <w:t>：</w:t>
      </w:r>
    </w:p>
    <w:p w:rsidR="002E0A67" w:rsidRDefault="002E0A67" w:rsidP="002E0A67">
      <w:pPr>
        <w:widowControl/>
        <w:spacing w:line="460" w:lineRule="exact"/>
        <w:jc w:val="center"/>
        <w:rPr>
          <w:rFonts w:ascii="Times New Roman" w:eastAsia="黑体" w:hAnsi="Times New Roman"/>
          <w:b/>
          <w:kern w:val="0"/>
          <w:sz w:val="16"/>
          <w:szCs w:val="16"/>
        </w:rPr>
      </w:pPr>
      <w:r>
        <w:rPr>
          <w:rFonts w:ascii="Times New Roman" w:eastAsia="黑体" w:hAnsi="Times New Roman"/>
          <w:b/>
          <w:kern w:val="0"/>
          <w:sz w:val="36"/>
          <w:szCs w:val="36"/>
        </w:rPr>
        <w:t>云南财经大学硕士研究生招生初试成绩加分</w:t>
      </w:r>
      <w:r>
        <w:rPr>
          <w:rFonts w:ascii="Times New Roman" w:eastAsia="黑体" w:hAnsi="Times New Roman" w:hint="eastAsia"/>
          <w:b/>
          <w:kern w:val="0"/>
          <w:sz w:val="36"/>
          <w:szCs w:val="36"/>
        </w:rPr>
        <w:t>、专项计划以及二等功免初试</w:t>
      </w:r>
      <w:r>
        <w:rPr>
          <w:rFonts w:ascii="Times New Roman" w:eastAsia="黑体" w:hAnsi="Times New Roman"/>
          <w:b/>
          <w:kern w:val="0"/>
          <w:sz w:val="36"/>
          <w:szCs w:val="36"/>
        </w:rPr>
        <w:t>申请表</w:t>
      </w:r>
    </w:p>
    <w:tbl>
      <w:tblPr>
        <w:tblW w:w="0" w:type="auto"/>
        <w:jc w:val="center"/>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000" w:firstRow="0" w:lastRow="0" w:firstColumn="0" w:lastColumn="0" w:noHBand="0" w:noVBand="0"/>
      </w:tblPr>
      <w:tblGrid>
        <w:gridCol w:w="1124"/>
        <w:gridCol w:w="1441"/>
        <w:gridCol w:w="361"/>
        <w:gridCol w:w="1080"/>
        <w:gridCol w:w="1439"/>
        <w:gridCol w:w="186"/>
        <w:gridCol w:w="1284"/>
        <w:gridCol w:w="1481"/>
      </w:tblGrid>
      <w:tr w:rsidR="002E0A67" w:rsidTr="00CC18FB">
        <w:trPr>
          <w:trHeight w:val="668"/>
          <w:jc w:val="center"/>
        </w:trPr>
        <w:tc>
          <w:tcPr>
            <w:tcW w:w="0" w:type="auto"/>
            <w:tcBorders>
              <w:top w:val="outset" w:sz="6" w:space="0" w:color="auto"/>
              <w:left w:val="outset" w:sz="6" w:space="0" w:color="auto"/>
              <w:bottom w:val="outset" w:sz="6" w:space="0" w:color="auto"/>
              <w:right w:val="outset" w:sz="6" w:space="0" w:color="auto"/>
            </w:tcBorders>
            <w:vAlign w:val="center"/>
          </w:tcPr>
          <w:p w:rsidR="002E0A67" w:rsidRDefault="002E0A67" w:rsidP="00CC18FB">
            <w:pPr>
              <w:widowControl/>
              <w:spacing w:line="360" w:lineRule="atLeast"/>
              <w:jc w:val="center"/>
              <w:rPr>
                <w:rFonts w:ascii="Times New Roman" w:hAnsi="Times New Roman"/>
                <w:kern w:val="0"/>
                <w:szCs w:val="21"/>
              </w:rPr>
            </w:pPr>
            <w:r>
              <w:rPr>
                <w:rFonts w:ascii="Times New Roman" w:hAnsi="Times New Roman"/>
                <w:kern w:val="0"/>
                <w:szCs w:val="21"/>
              </w:rPr>
              <w:t>姓</w:t>
            </w:r>
            <w:r>
              <w:rPr>
                <w:rFonts w:ascii="Times New Roman" w:hAnsi="Times New Roman"/>
                <w:kern w:val="0"/>
                <w:szCs w:val="21"/>
              </w:rPr>
              <w:t xml:space="preserve">    </w:t>
            </w:r>
            <w:r>
              <w:rPr>
                <w:rFonts w:ascii="Times New Roman" w:hAnsi="Times New Roman"/>
                <w:kern w:val="0"/>
                <w:szCs w:val="21"/>
              </w:rPr>
              <w:t>名</w:t>
            </w:r>
          </w:p>
        </w:tc>
        <w:tc>
          <w:tcPr>
            <w:tcW w:w="1802" w:type="dxa"/>
            <w:gridSpan w:val="2"/>
            <w:tcBorders>
              <w:top w:val="outset" w:sz="6" w:space="0" w:color="auto"/>
              <w:left w:val="outset" w:sz="6" w:space="0" w:color="auto"/>
              <w:bottom w:val="outset" w:sz="6" w:space="0" w:color="auto"/>
              <w:right w:val="outset" w:sz="6" w:space="0" w:color="auto"/>
            </w:tcBorders>
            <w:vAlign w:val="center"/>
          </w:tcPr>
          <w:p w:rsidR="002E0A67" w:rsidRDefault="002E0A67" w:rsidP="00CC18FB">
            <w:pPr>
              <w:widowControl/>
              <w:spacing w:line="360" w:lineRule="atLeast"/>
              <w:jc w:val="center"/>
              <w:rPr>
                <w:rFonts w:ascii="Times New Roman" w:hAnsi="Times New Roman"/>
                <w:kern w:val="0"/>
                <w:szCs w:val="21"/>
              </w:rPr>
            </w:pPr>
          </w:p>
        </w:tc>
        <w:tc>
          <w:tcPr>
            <w:tcW w:w="1080" w:type="dxa"/>
            <w:tcBorders>
              <w:top w:val="outset" w:sz="6" w:space="0" w:color="auto"/>
              <w:left w:val="outset" w:sz="6" w:space="0" w:color="auto"/>
              <w:bottom w:val="outset" w:sz="6" w:space="0" w:color="auto"/>
              <w:right w:val="outset" w:sz="6" w:space="0" w:color="auto"/>
            </w:tcBorders>
            <w:vAlign w:val="center"/>
          </w:tcPr>
          <w:p w:rsidR="002E0A67" w:rsidRDefault="002E0A67" w:rsidP="00CC18FB">
            <w:pPr>
              <w:widowControl/>
              <w:spacing w:line="360" w:lineRule="atLeast"/>
              <w:jc w:val="center"/>
              <w:rPr>
                <w:rFonts w:ascii="Times New Roman" w:hAnsi="Times New Roman"/>
                <w:kern w:val="0"/>
                <w:szCs w:val="21"/>
              </w:rPr>
            </w:pPr>
            <w:r>
              <w:rPr>
                <w:rFonts w:ascii="Times New Roman" w:hAnsi="Times New Roman"/>
                <w:kern w:val="0"/>
                <w:szCs w:val="21"/>
              </w:rPr>
              <w:t>考生编号</w:t>
            </w:r>
          </w:p>
        </w:tc>
        <w:tc>
          <w:tcPr>
            <w:tcW w:w="1625" w:type="dxa"/>
            <w:gridSpan w:val="2"/>
            <w:tcBorders>
              <w:top w:val="outset" w:sz="6" w:space="0" w:color="auto"/>
              <w:left w:val="outset" w:sz="6" w:space="0" w:color="auto"/>
              <w:bottom w:val="outset" w:sz="6" w:space="0" w:color="auto"/>
              <w:right w:val="outset" w:sz="6" w:space="0" w:color="auto"/>
            </w:tcBorders>
            <w:vAlign w:val="center"/>
          </w:tcPr>
          <w:p w:rsidR="002E0A67" w:rsidRDefault="002E0A67" w:rsidP="00CC18FB">
            <w:pPr>
              <w:widowControl/>
              <w:spacing w:line="360" w:lineRule="atLeast"/>
              <w:jc w:val="center"/>
              <w:rPr>
                <w:rFonts w:ascii="Times New Roman" w:hAnsi="Times New Roman"/>
                <w:kern w:val="0"/>
                <w:szCs w:val="21"/>
              </w:rPr>
            </w:pPr>
          </w:p>
        </w:tc>
        <w:tc>
          <w:tcPr>
            <w:tcW w:w="1284" w:type="dxa"/>
            <w:tcBorders>
              <w:top w:val="outset" w:sz="6" w:space="0" w:color="auto"/>
              <w:left w:val="outset" w:sz="6" w:space="0" w:color="auto"/>
              <w:bottom w:val="outset" w:sz="6" w:space="0" w:color="auto"/>
              <w:right w:val="outset" w:sz="6" w:space="0" w:color="auto"/>
            </w:tcBorders>
            <w:vAlign w:val="center"/>
          </w:tcPr>
          <w:p w:rsidR="002E0A67" w:rsidRDefault="002E0A67" w:rsidP="00CC18FB">
            <w:pPr>
              <w:widowControl/>
              <w:spacing w:line="360" w:lineRule="atLeast"/>
              <w:jc w:val="center"/>
              <w:rPr>
                <w:rFonts w:ascii="Times New Roman" w:hAnsi="Times New Roman"/>
                <w:kern w:val="0"/>
                <w:szCs w:val="21"/>
              </w:rPr>
            </w:pPr>
            <w:r>
              <w:rPr>
                <w:rFonts w:ascii="Times New Roman" w:hAnsi="Times New Roman"/>
                <w:kern w:val="0"/>
                <w:szCs w:val="21"/>
              </w:rPr>
              <w:t>联系电话</w:t>
            </w:r>
          </w:p>
        </w:tc>
        <w:tc>
          <w:tcPr>
            <w:tcW w:w="1481" w:type="dxa"/>
            <w:tcBorders>
              <w:top w:val="outset" w:sz="6" w:space="0" w:color="auto"/>
              <w:left w:val="outset" w:sz="6" w:space="0" w:color="auto"/>
              <w:bottom w:val="outset" w:sz="6" w:space="0" w:color="auto"/>
              <w:right w:val="outset" w:sz="6" w:space="0" w:color="auto"/>
            </w:tcBorders>
            <w:vAlign w:val="center"/>
          </w:tcPr>
          <w:p w:rsidR="002E0A67" w:rsidRDefault="002E0A67" w:rsidP="00CC18FB">
            <w:pPr>
              <w:widowControl/>
              <w:spacing w:line="360" w:lineRule="atLeast"/>
              <w:jc w:val="center"/>
              <w:rPr>
                <w:rFonts w:ascii="Times New Roman" w:hAnsi="Times New Roman"/>
                <w:kern w:val="0"/>
                <w:szCs w:val="21"/>
              </w:rPr>
            </w:pPr>
          </w:p>
        </w:tc>
      </w:tr>
      <w:tr w:rsidR="002E0A67" w:rsidTr="00CC18FB">
        <w:trPr>
          <w:trHeight w:val="663"/>
          <w:jc w:val="center"/>
        </w:trPr>
        <w:tc>
          <w:tcPr>
            <w:tcW w:w="1124" w:type="dxa"/>
            <w:tcBorders>
              <w:top w:val="outset" w:sz="6" w:space="0" w:color="auto"/>
              <w:left w:val="outset" w:sz="6" w:space="0" w:color="auto"/>
              <w:bottom w:val="single" w:sz="4" w:space="0" w:color="auto"/>
              <w:right w:val="outset" w:sz="6" w:space="0" w:color="auto"/>
            </w:tcBorders>
            <w:vAlign w:val="center"/>
          </w:tcPr>
          <w:p w:rsidR="002E0A67" w:rsidRDefault="002E0A67" w:rsidP="00CC18FB">
            <w:pPr>
              <w:spacing w:line="360" w:lineRule="atLeast"/>
              <w:jc w:val="center"/>
              <w:rPr>
                <w:rFonts w:ascii="Times New Roman" w:hAnsi="Times New Roman"/>
                <w:kern w:val="0"/>
                <w:szCs w:val="21"/>
              </w:rPr>
            </w:pPr>
            <w:r>
              <w:rPr>
                <w:rFonts w:ascii="Times New Roman" w:hAnsi="Times New Roman"/>
                <w:kern w:val="0"/>
                <w:szCs w:val="21"/>
              </w:rPr>
              <w:t>报考专业</w:t>
            </w:r>
          </w:p>
        </w:tc>
        <w:tc>
          <w:tcPr>
            <w:tcW w:w="4507" w:type="dxa"/>
            <w:gridSpan w:val="5"/>
            <w:tcBorders>
              <w:top w:val="outset" w:sz="6" w:space="0" w:color="auto"/>
              <w:left w:val="outset" w:sz="6" w:space="0" w:color="auto"/>
              <w:bottom w:val="single" w:sz="4" w:space="0" w:color="auto"/>
              <w:right w:val="single" w:sz="4" w:space="0" w:color="auto"/>
            </w:tcBorders>
            <w:vAlign w:val="center"/>
          </w:tcPr>
          <w:p w:rsidR="002E0A67" w:rsidRDefault="002E0A67" w:rsidP="00CC18FB">
            <w:pPr>
              <w:spacing w:line="360" w:lineRule="atLeast"/>
              <w:jc w:val="center"/>
              <w:rPr>
                <w:rFonts w:ascii="Times New Roman" w:hAnsi="Times New Roman"/>
                <w:kern w:val="0"/>
                <w:szCs w:val="21"/>
              </w:rPr>
            </w:pPr>
          </w:p>
        </w:tc>
        <w:tc>
          <w:tcPr>
            <w:tcW w:w="1284" w:type="dxa"/>
            <w:tcBorders>
              <w:top w:val="outset" w:sz="6" w:space="0" w:color="auto"/>
              <w:left w:val="single" w:sz="4" w:space="0" w:color="auto"/>
              <w:bottom w:val="single" w:sz="4" w:space="0" w:color="auto"/>
              <w:right w:val="single" w:sz="4" w:space="0" w:color="auto"/>
            </w:tcBorders>
            <w:vAlign w:val="center"/>
          </w:tcPr>
          <w:p w:rsidR="002E0A67" w:rsidRDefault="002E0A67" w:rsidP="00CC18FB">
            <w:pPr>
              <w:spacing w:line="360" w:lineRule="atLeast"/>
              <w:jc w:val="center"/>
              <w:rPr>
                <w:rFonts w:ascii="Times New Roman" w:hAnsi="Times New Roman"/>
                <w:kern w:val="0"/>
                <w:szCs w:val="21"/>
              </w:rPr>
            </w:pPr>
            <w:r>
              <w:rPr>
                <w:rFonts w:ascii="Times New Roman" w:hAnsi="Times New Roman"/>
                <w:kern w:val="0"/>
                <w:szCs w:val="21"/>
              </w:rPr>
              <w:t>专业代码</w:t>
            </w:r>
          </w:p>
        </w:tc>
        <w:tc>
          <w:tcPr>
            <w:tcW w:w="1481" w:type="dxa"/>
            <w:tcBorders>
              <w:top w:val="outset" w:sz="6" w:space="0" w:color="auto"/>
              <w:left w:val="single" w:sz="4" w:space="0" w:color="auto"/>
              <w:bottom w:val="single" w:sz="4" w:space="0" w:color="auto"/>
              <w:right w:val="outset" w:sz="6" w:space="0" w:color="auto"/>
            </w:tcBorders>
            <w:vAlign w:val="center"/>
          </w:tcPr>
          <w:p w:rsidR="002E0A67" w:rsidRDefault="002E0A67" w:rsidP="00CC18FB">
            <w:pPr>
              <w:widowControl/>
              <w:spacing w:line="360" w:lineRule="atLeast"/>
              <w:jc w:val="left"/>
              <w:rPr>
                <w:rFonts w:ascii="Times New Roman" w:hAnsi="Times New Roman"/>
                <w:kern w:val="0"/>
                <w:szCs w:val="21"/>
              </w:rPr>
            </w:pPr>
          </w:p>
        </w:tc>
      </w:tr>
      <w:tr w:rsidR="002E0A67" w:rsidTr="00CC18FB">
        <w:trPr>
          <w:trHeight w:val="270"/>
          <w:jc w:val="center"/>
        </w:trPr>
        <w:tc>
          <w:tcPr>
            <w:tcW w:w="1124" w:type="dxa"/>
            <w:vMerge w:val="restart"/>
            <w:tcBorders>
              <w:top w:val="outset" w:sz="6" w:space="0" w:color="auto"/>
              <w:left w:val="outset" w:sz="6" w:space="0" w:color="auto"/>
              <w:right w:val="single" w:sz="4" w:space="0" w:color="auto"/>
            </w:tcBorders>
            <w:vAlign w:val="center"/>
          </w:tcPr>
          <w:p w:rsidR="002E0A67" w:rsidRDefault="002E0A67" w:rsidP="00CC18FB">
            <w:pPr>
              <w:spacing w:line="360" w:lineRule="atLeast"/>
              <w:jc w:val="center"/>
              <w:rPr>
                <w:rFonts w:ascii="Times New Roman" w:hAnsi="Times New Roman"/>
                <w:kern w:val="0"/>
                <w:szCs w:val="21"/>
              </w:rPr>
            </w:pPr>
            <w:r>
              <w:rPr>
                <w:rFonts w:ascii="Times New Roman" w:hAnsi="Times New Roman"/>
                <w:kern w:val="0"/>
                <w:szCs w:val="21"/>
              </w:rPr>
              <w:t>初试成绩</w:t>
            </w:r>
          </w:p>
        </w:tc>
        <w:tc>
          <w:tcPr>
            <w:tcW w:w="1441" w:type="dxa"/>
            <w:tcBorders>
              <w:top w:val="outset" w:sz="6" w:space="0" w:color="auto"/>
              <w:left w:val="single" w:sz="4" w:space="0" w:color="auto"/>
              <w:bottom w:val="single" w:sz="4" w:space="0" w:color="auto"/>
              <w:right w:val="single" w:sz="4" w:space="0" w:color="auto"/>
            </w:tcBorders>
            <w:vAlign w:val="center"/>
          </w:tcPr>
          <w:p w:rsidR="002E0A67" w:rsidRDefault="002E0A67" w:rsidP="00CC18FB">
            <w:pPr>
              <w:widowControl/>
              <w:spacing w:line="360" w:lineRule="atLeast"/>
              <w:jc w:val="center"/>
              <w:rPr>
                <w:rFonts w:ascii="Times New Roman" w:hAnsi="Times New Roman"/>
                <w:kern w:val="0"/>
                <w:szCs w:val="21"/>
              </w:rPr>
            </w:pPr>
            <w:r>
              <w:rPr>
                <w:rFonts w:ascii="Times New Roman" w:hAnsi="Times New Roman"/>
                <w:kern w:val="0"/>
                <w:szCs w:val="21"/>
              </w:rPr>
              <w:t>政治</w:t>
            </w:r>
            <w:r>
              <w:rPr>
                <w:rFonts w:ascii="Times New Roman" w:hAnsi="Times New Roman"/>
                <w:kern w:val="0"/>
                <w:szCs w:val="21"/>
              </w:rPr>
              <w:t>/</w:t>
            </w:r>
            <w:r>
              <w:rPr>
                <w:rFonts w:ascii="Times New Roman" w:hAnsi="Times New Roman"/>
                <w:kern w:val="0"/>
                <w:szCs w:val="21"/>
              </w:rPr>
              <w:t>管理综合</w:t>
            </w:r>
          </w:p>
        </w:tc>
        <w:tc>
          <w:tcPr>
            <w:tcW w:w="1441" w:type="dxa"/>
            <w:gridSpan w:val="2"/>
            <w:tcBorders>
              <w:top w:val="outset" w:sz="6" w:space="0" w:color="auto"/>
              <w:left w:val="single" w:sz="4" w:space="0" w:color="auto"/>
              <w:bottom w:val="single" w:sz="4" w:space="0" w:color="auto"/>
              <w:right w:val="single" w:sz="4" w:space="0" w:color="auto"/>
            </w:tcBorders>
            <w:vAlign w:val="center"/>
          </w:tcPr>
          <w:p w:rsidR="002E0A67" w:rsidRDefault="002E0A67" w:rsidP="00CC18FB">
            <w:pPr>
              <w:widowControl/>
              <w:spacing w:line="360" w:lineRule="atLeast"/>
              <w:jc w:val="center"/>
              <w:rPr>
                <w:rFonts w:ascii="Times New Roman" w:hAnsi="Times New Roman"/>
                <w:kern w:val="0"/>
                <w:szCs w:val="21"/>
              </w:rPr>
            </w:pPr>
            <w:r>
              <w:rPr>
                <w:rFonts w:ascii="Times New Roman" w:hAnsi="Times New Roman"/>
                <w:kern w:val="0"/>
                <w:szCs w:val="21"/>
              </w:rPr>
              <w:t>外国语</w:t>
            </w:r>
          </w:p>
        </w:tc>
        <w:tc>
          <w:tcPr>
            <w:tcW w:w="1439" w:type="dxa"/>
            <w:tcBorders>
              <w:top w:val="outset" w:sz="6" w:space="0" w:color="auto"/>
              <w:left w:val="single" w:sz="4" w:space="0" w:color="auto"/>
              <w:bottom w:val="single" w:sz="4" w:space="0" w:color="auto"/>
              <w:right w:val="single" w:sz="4" w:space="0" w:color="auto"/>
            </w:tcBorders>
            <w:vAlign w:val="center"/>
          </w:tcPr>
          <w:p w:rsidR="002E0A67" w:rsidRDefault="002E0A67" w:rsidP="00CC18FB">
            <w:pPr>
              <w:widowControl/>
              <w:spacing w:line="360" w:lineRule="atLeast"/>
              <w:jc w:val="center"/>
              <w:rPr>
                <w:rFonts w:ascii="Times New Roman" w:hAnsi="Times New Roman"/>
                <w:kern w:val="0"/>
                <w:szCs w:val="21"/>
              </w:rPr>
            </w:pPr>
            <w:r>
              <w:rPr>
                <w:rFonts w:ascii="Times New Roman" w:hAnsi="Times New Roman"/>
                <w:kern w:val="0"/>
                <w:szCs w:val="21"/>
              </w:rPr>
              <w:t>业务课</w:t>
            </w:r>
            <w:proofErr w:type="gramStart"/>
            <w:r>
              <w:rPr>
                <w:rFonts w:ascii="Times New Roman" w:hAnsi="Times New Roman"/>
                <w:kern w:val="0"/>
                <w:szCs w:val="21"/>
              </w:rPr>
              <w:t>一</w:t>
            </w:r>
            <w:proofErr w:type="gramEnd"/>
          </w:p>
        </w:tc>
        <w:tc>
          <w:tcPr>
            <w:tcW w:w="1470" w:type="dxa"/>
            <w:gridSpan w:val="2"/>
            <w:tcBorders>
              <w:top w:val="outset" w:sz="6" w:space="0" w:color="auto"/>
              <w:left w:val="single" w:sz="4" w:space="0" w:color="auto"/>
              <w:bottom w:val="single" w:sz="4" w:space="0" w:color="auto"/>
              <w:right w:val="single" w:sz="4" w:space="0" w:color="auto"/>
            </w:tcBorders>
            <w:vAlign w:val="center"/>
          </w:tcPr>
          <w:p w:rsidR="002E0A67" w:rsidRDefault="002E0A67" w:rsidP="00CC18FB">
            <w:pPr>
              <w:widowControl/>
              <w:spacing w:line="360" w:lineRule="atLeast"/>
              <w:jc w:val="center"/>
              <w:rPr>
                <w:rFonts w:ascii="Times New Roman" w:hAnsi="Times New Roman"/>
                <w:kern w:val="0"/>
                <w:szCs w:val="21"/>
              </w:rPr>
            </w:pPr>
            <w:proofErr w:type="gramStart"/>
            <w:r>
              <w:rPr>
                <w:rFonts w:ascii="Times New Roman" w:hAnsi="Times New Roman"/>
                <w:kern w:val="0"/>
                <w:szCs w:val="21"/>
              </w:rPr>
              <w:t>业务课二</w:t>
            </w:r>
            <w:proofErr w:type="gramEnd"/>
          </w:p>
        </w:tc>
        <w:tc>
          <w:tcPr>
            <w:tcW w:w="1481" w:type="dxa"/>
            <w:tcBorders>
              <w:top w:val="outset" w:sz="6" w:space="0" w:color="auto"/>
              <w:left w:val="single" w:sz="4" w:space="0" w:color="auto"/>
              <w:bottom w:val="single" w:sz="4" w:space="0" w:color="auto"/>
              <w:right w:val="outset" w:sz="6" w:space="0" w:color="auto"/>
            </w:tcBorders>
            <w:vAlign w:val="center"/>
          </w:tcPr>
          <w:p w:rsidR="002E0A67" w:rsidRDefault="002E0A67" w:rsidP="00CC18FB">
            <w:pPr>
              <w:widowControl/>
              <w:spacing w:line="360" w:lineRule="atLeast"/>
              <w:jc w:val="center"/>
              <w:rPr>
                <w:rFonts w:ascii="Times New Roman" w:hAnsi="Times New Roman"/>
                <w:kern w:val="0"/>
                <w:szCs w:val="21"/>
              </w:rPr>
            </w:pPr>
            <w:r>
              <w:rPr>
                <w:rFonts w:ascii="Times New Roman" w:hAnsi="Times New Roman"/>
                <w:kern w:val="0"/>
                <w:szCs w:val="21"/>
              </w:rPr>
              <w:t>总分</w:t>
            </w:r>
          </w:p>
        </w:tc>
      </w:tr>
      <w:tr w:rsidR="002E0A67" w:rsidTr="00CC18FB">
        <w:trPr>
          <w:trHeight w:val="450"/>
          <w:jc w:val="center"/>
        </w:trPr>
        <w:tc>
          <w:tcPr>
            <w:tcW w:w="0" w:type="auto"/>
            <w:vMerge/>
            <w:tcBorders>
              <w:left w:val="outset" w:sz="6" w:space="0" w:color="auto"/>
              <w:bottom w:val="outset" w:sz="6" w:space="0" w:color="auto"/>
              <w:right w:val="single" w:sz="4" w:space="0" w:color="auto"/>
            </w:tcBorders>
            <w:vAlign w:val="center"/>
          </w:tcPr>
          <w:p w:rsidR="002E0A67" w:rsidRDefault="002E0A67" w:rsidP="00CC18FB">
            <w:pPr>
              <w:spacing w:line="360" w:lineRule="atLeast"/>
              <w:jc w:val="left"/>
              <w:rPr>
                <w:rFonts w:ascii="Times New Roman" w:hAnsi="Times New Roman"/>
                <w:kern w:val="0"/>
                <w:szCs w:val="21"/>
              </w:rPr>
            </w:pPr>
          </w:p>
        </w:tc>
        <w:tc>
          <w:tcPr>
            <w:tcW w:w="1441" w:type="dxa"/>
            <w:tcBorders>
              <w:top w:val="single" w:sz="4" w:space="0" w:color="auto"/>
              <w:left w:val="single" w:sz="4" w:space="0" w:color="auto"/>
              <w:bottom w:val="outset" w:sz="6" w:space="0" w:color="auto"/>
              <w:right w:val="single" w:sz="4" w:space="0" w:color="auto"/>
            </w:tcBorders>
            <w:vAlign w:val="center"/>
          </w:tcPr>
          <w:p w:rsidR="002E0A67" w:rsidRDefault="002E0A67" w:rsidP="00CC18FB">
            <w:pPr>
              <w:widowControl/>
              <w:spacing w:line="360" w:lineRule="atLeast"/>
              <w:jc w:val="center"/>
              <w:rPr>
                <w:rFonts w:ascii="Times New Roman" w:hAnsi="Times New Roman"/>
                <w:kern w:val="0"/>
                <w:szCs w:val="21"/>
              </w:rPr>
            </w:pPr>
          </w:p>
        </w:tc>
        <w:tc>
          <w:tcPr>
            <w:tcW w:w="1441" w:type="dxa"/>
            <w:gridSpan w:val="2"/>
            <w:tcBorders>
              <w:top w:val="single" w:sz="4" w:space="0" w:color="auto"/>
              <w:left w:val="single" w:sz="4" w:space="0" w:color="auto"/>
              <w:bottom w:val="outset" w:sz="6" w:space="0" w:color="auto"/>
              <w:right w:val="single" w:sz="4" w:space="0" w:color="auto"/>
            </w:tcBorders>
            <w:vAlign w:val="center"/>
          </w:tcPr>
          <w:p w:rsidR="002E0A67" w:rsidRDefault="002E0A67" w:rsidP="00CC18FB">
            <w:pPr>
              <w:widowControl/>
              <w:spacing w:line="360" w:lineRule="atLeast"/>
              <w:jc w:val="center"/>
              <w:rPr>
                <w:rFonts w:ascii="Times New Roman" w:hAnsi="Times New Roman"/>
                <w:kern w:val="0"/>
                <w:szCs w:val="21"/>
              </w:rPr>
            </w:pPr>
          </w:p>
        </w:tc>
        <w:tc>
          <w:tcPr>
            <w:tcW w:w="1439" w:type="dxa"/>
            <w:tcBorders>
              <w:top w:val="single" w:sz="4" w:space="0" w:color="auto"/>
              <w:left w:val="single" w:sz="4" w:space="0" w:color="auto"/>
              <w:bottom w:val="outset" w:sz="6" w:space="0" w:color="auto"/>
              <w:right w:val="single" w:sz="4" w:space="0" w:color="auto"/>
            </w:tcBorders>
            <w:vAlign w:val="center"/>
          </w:tcPr>
          <w:p w:rsidR="002E0A67" w:rsidRDefault="002E0A67" w:rsidP="00CC18FB">
            <w:pPr>
              <w:widowControl/>
              <w:spacing w:line="360" w:lineRule="atLeast"/>
              <w:jc w:val="center"/>
              <w:rPr>
                <w:rFonts w:ascii="Times New Roman" w:hAnsi="Times New Roman"/>
                <w:kern w:val="0"/>
                <w:szCs w:val="21"/>
              </w:rPr>
            </w:pPr>
          </w:p>
        </w:tc>
        <w:tc>
          <w:tcPr>
            <w:tcW w:w="1470" w:type="dxa"/>
            <w:gridSpan w:val="2"/>
            <w:tcBorders>
              <w:top w:val="single" w:sz="4" w:space="0" w:color="auto"/>
              <w:left w:val="single" w:sz="4" w:space="0" w:color="auto"/>
              <w:bottom w:val="outset" w:sz="6" w:space="0" w:color="auto"/>
              <w:right w:val="single" w:sz="4" w:space="0" w:color="auto"/>
            </w:tcBorders>
            <w:vAlign w:val="center"/>
          </w:tcPr>
          <w:p w:rsidR="002E0A67" w:rsidRDefault="002E0A67" w:rsidP="00CC18FB">
            <w:pPr>
              <w:widowControl/>
              <w:spacing w:line="360" w:lineRule="atLeast"/>
              <w:jc w:val="center"/>
              <w:rPr>
                <w:rFonts w:ascii="Times New Roman" w:hAnsi="Times New Roman"/>
                <w:kern w:val="0"/>
                <w:szCs w:val="21"/>
              </w:rPr>
            </w:pPr>
          </w:p>
        </w:tc>
        <w:tc>
          <w:tcPr>
            <w:tcW w:w="1481" w:type="dxa"/>
            <w:tcBorders>
              <w:top w:val="single" w:sz="4" w:space="0" w:color="auto"/>
              <w:left w:val="single" w:sz="4" w:space="0" w:color="auto"/>
              <w:bottom w:val="outset" w:sz="6" w:space="0" w:color="auto"/>
              <w:right w:val="outset" w:sz="6" w:space="0" w:color="auto"/>
            </w:tcBorders>
            <w:vAlign w:val="center"/>
          </w:tcPr>
          <w:p w:rsidR="002E0A67" w:rsidRDefault="002E0A67" w:rsidP="00CC18FB">
            <w:pPr>
              <w:widowControl/>
              <w:spacing w:line="360" w:lineRule="atLeast"/>
              <w:jc w:val="center"/>
              <w:rPr>
                <w:rFonts w:ascii="Times New Roman" w:hAnsi="Times New Roman"/>
                <w:kern w:val="0"/>
                <w:szCs w:val="21"/>
              </w:rPr>
            </w:pPr>
          </w:p>
        </w:tc>
      </w:tr>
      <w:tr w:rsidR="002E0A67" w:rsidTr="00CC18FB">
        <w:trPr>
          <w:trHeight w:val="583"/>
          <w:jc w:val="center"/>
        </w:trPr>
        <w:tc>
          <w:tcPr>
            <w:tcW w:w="0" w:type="auto"/>
            <w:vMerge w:val="restart"/>
            <w:tcBorders>
              <w:top w:val="outset" w:sz="6" w:space="0" w:color="auto"/>
              <w:left w:val="outset" w:sz="6" w:space="0" w:color="auto"/>
              <w:right w:val="outset" w:sz="6" w:space="0" w:color="auto"/>
            </w:tcBorders>
            <w:vAlign w:val="center"/>
          </w:tcPr>
          <w:p w:rsidR="002E0A67" w:rsidRDefault="002E0A67" w:rsidP="00CC18FB">
            <w:pPr>
              <w:widowControl/>
              <w:spacing w:line="600" w:lineRule="atLeast"/>
              <w:jc w:val="center"/>
              <w:rPr>
                <w:rFonts w:ascii="Times New Roman" w:hAnsi="Times New Roman"/>
                <w:kern w:val="0"/>
                <w:szCs w:val="21"/>
              </w:rPr>
            </w:pPr>
            <w:r>
              <w:rPr>
                <w:rFonts w:ascii="Times New Roman" w:hAnsi="Times New Roman"/>
                <w:kern w:val="0"/>
                <w:szCs w:val="21"/>
              </w:rPr>
              <w:t>本人</w:t>
            </w:r>
          </w:p>
          <w:p w:rsidR="002E0A67" w:rsidRDefault="002E0A67" w:rsidP="00CC18FB">
            <w:pPr>
              <w:widowControl/>
              <w:spacing w:line="600" w:lineRule="atLeast"/>
              <w:jc w:val="center"/>
              <w:rPr>
                <w:rFonts w:ascii="Times New Roman" w:hAnsi="Times New Roman"/>
                <w:kern w:val="0"/>
                <w:szCs w:val="21"/>
              </w:rPr>
            </w:pPr>
            <w:r>
              <w:rPr>
                <w:rFonts w:ascii="Times New Roman" w:hAnsi="Times New Roman"/>
                <w:kern w:val="0"/>
                <w:szCs w:val="21"/>
              </w:rPr>
              <w:t>申请</w:t>
            </w:r>
          </w:p>
          <w:p w:rsidR="002E0A67" w:rsidRDefault="002E0A67" w:rsidP="00CC18FB">
            <w:pPr>
              <w:widowControl/>
              <w:spacing w:line="600" w:lineRule="atLeast"/>
              <w:jc w:val="center"/>
              <w:rPr>
                <w:rFonts w:ascii="Times New Roman" w:hAnsi="Times New Roman"/>
                <w:kern w:val="0"/>
                <w:szCs w:val="21"/>
              </w:rPr>
            </w:pPr>
            <w:r>
              <w:rPr>
                <w:rFonts w:ascii="Times New Roman" w:hAnsi="Times New Roman"/>
                <w:kern w:val="0"/>
                <w:szCs w:val="21"/>
              </w:rPr>
              <w:t>理由</w:t>
            </w:r>
          </w:p>
        </w:tc>
        <w:tc>
          <w:tcPr>
            <w:tcW w:w="7272" w:type="dxa"/>
            <w:gridSpan w:val="7"/>
            <w:tcBorders>
              <w:top w:val="outset" w:sz="6" w:space="0" w:color="auto"/>
              <w:left w:val="outset" w:sz="6" w:space="0" w:color="auto"/>
              <w:bottom w:val="single" w:sz="4" w:space="0" w:color="auto"/>
              <w:right w:val="outset" w:sz="6" w:space="0" w:color="auto"/>
            </w:tcBorders>
            <w:vAlign w:val="center"/>
          </w:tcPr>
          <w:p w:rsidR="002E0A67" w:rsidRDefault="002E0A67" w:rsidP="00CC18FB">
            <w:pPr>
              <w:spacing w:line="360" w:lineRule="atLeast"/>
              <w:jc w:val="left"/>
              <w:rPr>
                <w:rFonts w:ascii="Times New Roman" w:hAnsi="Times New Roman"/>
                <w:kern w:val="0"/>
                <w:szCs w:val="21"/>
              </w:rPr>
            </w:pPr>
            <w:r>
              <w:rPr>
                <w:rFonts w:ascii="Times New Roman" w:hAnsi="Times New Roman"/>
                <w:kern w:val="0"/>
                <w:szCs w:val="21"/>
              </w:rPr>
              <w:t>□</w:t>
            </w:r>
            <w:r>
              <w:rPr>
                <w:rFonts w:ascii="Times New Roman" w:eastAsia="仿宋_GB2312" w:hAnsi="Times New Roman"/>
                <w:bCs/>
                <w:szCs w:val="21"/>
              </w:rPr>
              <w:t>参加</w:t>
            </w:r>
            <w:r>
              <w:rPr>
                <w:rFonts w:ascii="Times New Roman" w:eastAsia="仿宋_GB2312" w:hAnsi="Times New Roman"/>
                <w:bCs/>
                <w:szCs w:val="21"/>
              </w:rPr>
              <w:t>“</w:t>
            </w:r>
            <w:r>
              <w:rPr>
                <w:rFonts w:ascii="Times New Roman" w:eastAsia="仿宋_GB2312" w:hAnsi="Times New Roman"/>
                <w:bCs/>
                <w:szCs w:val="21"/>
              </w:rPr>
              <w:t>大学生志愿服务西部计划</w:t>
            </w:r>
            <w:r>
              <w:rPr>
                <w:rFonts w:ascii="Times New Roman" w:eastAsia="仿宋_GB2312" w:hAnsi="Times New Roman"/>
                <w:bCs/>
                <w:szCs w:val="21"/>
              </w:rPr>
              <w:t>”</w:t>
            </w:r>
            <w:r>
              <w:rPr>
                <w:rFonts w:ascii="Times New Roman" w:eastAsia="仿宋_GB2312" w:hAnsi="Times New Roman"/>
                <w:bCs/>
                <w:szCs w:val="21"/>
              </w:rPr>
              <w:t>项目服务期满、考核合格的考生，</w:t>
            </w:r>
            <w:r>
              <w:rPr>
                <w:rFonts w:ascii="Times New Roman" w:eastAsia="仿宋_GB2312" w:hAnsi="Times New Roman"/>
                <w:bCs/>
                <w:szCs w:val="21"/>
              </w:rPr>
              <w:t>3</w:t>
            </w:r>
            <w:r>
              <w:rPr>
                <w:rFonts w:ascii="Times New Roman" w:eastAsia="仿宋_GB2312" w:hAnsi="Times New Roman"/>
                <w:bCs/>
                <w:szCs w:val="21"/>
              </w:rPr>
              <w:t>年内参加全国硕士研究生招生考试的，初试总分加</w:t>
            </w:r>
            <w:r>
              <w:rPr>
                <w:rFonts w:ascii="Times New Roman" w:eastAsia="仿宋_GB2312" w:hAnsi="Times New Roman"/>
                <w:bCs/>
                <w:szCs w:val="21"/>
              </w:rPr>
              <w:t>10</w:t>
            </w:r>
            <w:r>
              <w:rPr>
                <w:rFonts w:ascii="Times New Roman" w:eastAsia="仿宋_GB2312" w:hAnsi="Times New Roman"/>
                <w:bCs/>
                <w:szCs w:val="21"/>
              </w:rPr>
              <w:t>分。</w:t>
            </w:r>
          </w:p>
        </w:tc>
      </w:tr>
      <w:tr w:rsidR="002E0A67" w:rsidTr="00CC18FB">
        <w:trPr>
          <w:trHeight w:val="726"/>
          <w:jc w:val="center"/>
        </w:trPr>
        <w:tc>
          <w:tcPr>
            <w:tcW w:w="0" w:type="auto"/>
            <w:vMerge/>
            <w:tcBorders>
              <w:left w:val="outset" w:sz="6" w:space="0" w:color="auto"/>
              <w:right w:val="outset" w:sz="6" w:space="0" w:color="auto"/>
            </w:tcBorders>
            <w:vAlign w:val="center"/>
          </w:tcPr>
          <w:p w:rsidR="002E0A67" w:rsidRDefault="002E0A67" w:rsidP="00CC18FB">
            <w:pPr>
              <w:widowControl/>
              <w:spacing w:line="600" w:lineRule="atLeast"/>
              <w:jc w:val="center"/>
              <w:rPr>
                <w:rFonts w:ascii="Times New Roman" w:hAnsi="Times New Roman"/>
                <w:kern w:val="0"/>
                <w:szCs w:val="21"/>
              </w:rPr>
            </w:pPr>
          </w:p>
        </w:tc>
        <w:tc>
          <w:tcPr>
            <w:tcW w:w="7272" w:type="dxa"/>
            <w:gridSpan w:val="7"/>
            <w:tcBorders>
              <w:top w:val="single" w:sz="4" w:space="0" w:color="auto"/>
              <w:left w:val="outset" w:sz="6" w:space="0" w:color="auto"/>
              <w:bottom w:val="single" w:sz="4" w:space="0" w:color="auto"/>
              <w:right w:val="outset" w:sz="6" w:space="0" w:color="auto"/>
            </w:tcBorders>
            <w:vAlign w:val="center"/>
          </w:tcPr>
          <w:p w:rsidR="002E0A67" w:rsidRDefault="002E0A67" w:rsidP="00CC18FB">
            <w:pPr>
              <w:widowControl/>
              <w:spacing w:line="360" w:lineRule="atLeast"/>
              <w:jc w:val="left"/>
              <w:rPr>
                <w:rFonts w:ascii="Times New Roman" w:hAnsi="Times New Roman"/>
                <w:kern w:val="0"/>
                <w:szCs w:val="21"/>
              </w:rPr>
            </w:pPr>
            <w:r>
              <w:rPr>
                <w:rFonts w:ascii="Times New Roman" w:hAnsi="Times New Roman"/>
                <w:kern w:val="0"/>
                <w:szCs w:val="21"/>
              </w:rPr>
              <w:t>□</w:t>
            </w:r>
            <w:r>
              <w:rPr>
                <w:rFonts w:ascii="Times New Roman" w:eastAsia="仿宋_GB2312" w:hAnsi="Times New Roman"/>
                <w:bCs/>
                <w:szCs w:val="21"/>
              </w:rPr>
              <w:t>参加</w:t>
            </w:r>
            <w:r>
              <w:rPr>
                <w:rFonts w:ascii="Times New Roman" w:eastAsia="仿宋_GB2312" w:hAnsi="Times New Roman"/>
                <w:bCs/>
                <w:szCs w:val="21"/>
              </w:rPr>
              <w:t xml:space="preserve"> “</w:t>
            </w:r>
            <w:r>
              <w:rPr>
                <w:rFonts w:ascii="Times New Roman" w:eastAsia="仿宋_GB2312" w:hAnsi="Times New Roman"/>
                <w:bCs/>
                <w:szCs w:val="21"/>
              </w:rPr>
              <w:t>三支一扶计划</w:t>
            </w:r>
            <w:r>
              <w:rPr>
                <w:rFonts w:ascii="Times New Roman" w:eastAsia="仿宋_GB2312" w:hAnsi="Times New Roman"/>
                <w:bCs/>
                <w:szCs w:val="21"/>
              </w:rPr>
              <w:t>”</w:t>
            </w:r>
            <w:r>
              <w:rPr>
                <w:rFonts w:ascii="Times New Roman" w:eastAsia="仿宋_GB2312" w:hAnsi="Times New Roman"/>
                <w:bCs/>
                <w:szCs w:val="21"/>
              </w:rPr>
              <w:t>项目服务期满、考核合格的考生，</w:t>
            </w:r>
            <w:r>
              <w:rPr>
                <w:rFonts w:ascii="Times New Roman" w:eastAsia="仿宋_GB2312" w:hAnsi="Times New Roman"/>
                <w:bCs/>
                <w:szCs w:val="21"/>
              </w:rPr>
              <w:t>3</w:t>
            </w:r>
            <w:r>
              <w:rPr>
                <w:rFonts w:ascii="Times New Roman" w:eastAsia="仿宋_GB2312" w:hAnsi="Times New Roman"/>
                <w:bCs/>
                <w:szCs w:val="21"/>
              </w:rPr>
              <w:t>年内参加全国硕士研究生招生考试的，初试总分加</w:t>
            </w:r>
            <w:r>
              <w:rPr>
                <w:rFonts w:ascii="Times New Roman" w:eastAsia="仿宋_GB2312" w:hAnsi="Times New Roman"/>
                <w:bCs/>
                <w:szCs w:val="21"/>
              </w:rPr>
              <w:t>10</w:t>
            </w:r>
            <w:r>
              <w:rPr>
                <w:rFonts w:ascii="Times New Roman" w:eastAsia="仿宋_GB2312" w:hAnsi="Times New Roman"/>
                <w:bCs/>
                <w:szCs w:val="21"/>
              </w:rPr>
              <w:t>分。</w:t>
            </w:r>
          </w:p>
        </w:tc>
      </w:tr>
      <w:tr w:rsidR="002E0A67" w:rsidTr="00CC18FB">
        <w:trPr>
          <w:trHeight w:val="670"/>
          <w:jc w:val="center"/>
        </w:trPr>
        <w:tc>
          <w:tcPr>
            <w:tcW w:w="0" w:type="auto"/>
            <w:vMerge/>
            <w:tcBorders>
              <w:left w:val="outset" w:sz="6" w:space="0" w:color="auto"/>
              <w:right w:val="outset" w:sz="6" w:space="0" w:color="auto"/>
            </w:tcBorders>
            <w:vAlign w:val="center"/>
          </w:tcPr>
          <w:p w:rsidR="002E0A67" w:rsidRDefault="002E0A67" w:rsidP="00CC18FB">
            <w:pPr>
              <w:widowControl/>
              <w:spacing w:line="600" w:lineRule="atLeast"/>
              <w:jc w:val="center"/>
              <w:rPr>
                <w:rFonts w:ascii="Times New Roman" w:hAnsi="Times New Roman"/>
                <w:kern w:val="0"/>
                <w:szCs w:val="21"/>
              </w:rPr>
            </w:pPr>
          </w:p>
        </w:tc>
        <w:tc>
          <w:tcPr>
            <w:tcW w:w="7272" w:type="dxa"/>
            <w:gridSpan w:val="7"/>
            <w:tcBorders>
              <w:top w:val="single" w:sz="4" w:space="0" w:color="auto"/>
              <w:left w:val="outset" w:sz="6" w:space="0" w:color="auto"/>
              <w:bottom w:val="single" w:sz="4" w:space="0" w:color="auto"/>
              <w:right w:val="outset" w:sz="6" w:space="0" w:color="auto"/>
            </w:tcBorders>
            <w:vAlign w:val="center"/>
          </w:tcPr>
          <w:p w:rsidR="002E0A67" w:rsidRDefault="002E0A67" w:rsidP="00CC18FB">
            <w:pPr>
              <w:spacing w:line="360" w:lineRule="atLeast"/>
              <w:ind w:firstLineChars="4" w:firstLine="8"/>
              <w:jc w:val="left"/>
              <w:rPr>
                <w:rFonts w:ascii="Times New Roman" w:hAnsi="Times New Roman"/>
                <w:kern w:val="0"/>
                <w:szCs w:val="21"/>
              </w:rPr>
            </w:pPr>
            <w:r>
              <w:rPr>
                <w:rFonts w:ascii="Times New Roman" w:hAnsi="Times New Roman"/>
                <w:kern w:val="0"/>
                <w:szCs w:val="21"/>
              </w:rPr>
              <w:t>□</w:t>
            </w:r>
            <w:r>
              <w:rPr>
                <w:rFonts w:ascii="Times New Roman" w:eastAsia="仿宋_GB2312" w:hAnsi="Times New Roman"/>
                <w:bCs/>
                <w:szCs w:val="21"/>
              </w:rPr>
              <w:t>参加</w:t>
            </w:r>
            <w:r>
              <w:rPr>
                <w:rFonts w:ascii="Times New Roman" w:eastAsia="仿宋_GB2312" w:hAnsi="Times New Roman"/>
                <w:bCs/>
                <w:szCs w:val="21"/>
              </w:rPr>
              <w:t>“</w:t>
            </w:r>
            <w:r>
              <w:rPr>
                <w:rFonts w:ascii="Times New Roman" w:eastAsia="仿宋_GB2312" w:hAnsi="Times New Roman"/>
                <w:bCs/>
                <w:szCs w:val="21"/>
              </w:rPr>
              <w:t>农村义务教育阶段学校教师特设岗位计划</w:t>
            </w:r>
            <w:r>
              <w:rPr>
                <w:rFonts w:ascii="Times New Roman" w:eastAsia="仿宋_GB2312" w:hAnsi="Times New Roman"/>
                <w:bCs/>
                <w:szCs w:val="21"/>
              </w:rPr>
              <w:t>”</w:t>
            </w:r>
            <w:r>
              <w:rPr>
                <w:rFonts w:ascii="Times New Roman" w:eastAsia="仿宋_GB2312" w:hAnsi="Times New Roman"/>
                <w:bCs/>
                <w:szCs w:val="21"/>
              </w:rPr>
              <w:t>项目服务期满、考核合格的考生，</w:t>
            </w:r>
            <w:r>
              <w:rPr>
                <w:rFonts w:ascii="Times New Roman" w:eastAsia="仿宋_GB2312" w:hAnsi="Times New Roman"/>
                <w:bCs/>
                <w:szCs w:val="21"/>
              </w:rPr>
              <w:t>3</w:t>
            </w:r>
            <w:r>
              <w:rPr>
                <w:rFonts w:ascii="Times New Roman" w:eastAsia="仿宋_GB2312" w:hAnsi="Times New Roman"/>
                <w:bCs/>
                <w:szCs w:val="21"/>
              </w:rPr>
              <w:t>年内参加全国硕士研究生招生考试的，初试总分加</w:t>
            </w:r>
            <w:r>
              <w:rPr>
                <w:rFonts w:ascii="Times New Roman" w:eastAsia="仿宋_GB2312" w:hAnsi="Times New Roman"/>
                <w:bCs/>
                <w:szCs w:val="21"/>
              </w:rPr>
              <w:t>10</w:t>
            </w:r>
            <w:r>
              <w:rPr>
                <w:rFonts w:ascii="Times New Roman" w:eastAsia="仿宋_GB2312" w:hAnsi="Times New Roman"/>
                <w:bCs/>
                <w:szCs w:val="21"/>
              </w:rPr>
              <w:t>分。</w:t>
            </w:r>
          </w:p>
        </w:tc>
      </w:tr>
      <w:tr w:rsidR="002E0A67" w:rsidTr="00CC18FB">
        <w:trPr>
          <w:trHeight w:val="651"/>
          <w:jc w:val="center"/>
        </w:trPr>
        <w:tc>
          <w:tcPr>
            <w:tcW w:w="0" w:type="auto"/>
            <w:vMerge/>
            <w:tcBorders>
              <w:left w:val="outset" w:sz="6" w:space="0" w:color="auto"/>
              <w:right w:val="outset" w:sz="6" w:space="0" w:color="auto"/>
            </w:tcBorders>
            <w:vAlign w:val="center"/>
          </w:tcPr>
          <w:p w:rsidR="002E0A67" w:rsidRDefault="002E0A67" w:rsidP="00CC18FB">
            <w:pPr>
              <w:widowControl/>
              <w:spacing w:line="600" w:lineRule="atLeast"/>
              <w:jc w:val="center"/>
              <w:rPr>
                <w:rFonts w:ascii="Times New Roman" w:hAnsi="Times New Roman"/>
                <w:kern w:val="0"/>
                <w:szCs w:val="21"/>
              </w:rPr>
            </w:pPr>
          </w:p>
        </w:tc>
        <w:tc>
          <w:tcPr>
            <w:tcW w:w="7272" w:type="dxa"/>
            <w:gridSpan w:val="7"/>
            <w:tcBorders>
              <w:top w:val="single" w:sz="4" w:space="0" w:color="auto"/>
              <w:left w:val="outset" w:sz="6" w:space="0" w:color="auto"/>
              <w:bottom w:val="single" w:sz="4" w:space="0" w:color="auto"/>
              <w:right w:val="outset" w:sz="6" w:space="0" w:color="auto"/>
            </w:tcBorders>
            <w:vAlign w:val="center"/>
          </w:tcPr>
          <w:p w:rsidR="002E0A67" w:rsidRDefault="002E0A67" w:rsidP="00CC18FB">
            <w:pPr>
              <w:spacing w:line="360" w:lineRule="atLeast"/>
              <w:jc w:val="left"/>
              <w:rPr>
                <w:rFonts w:ascii="Times New Roman" w:hAnsi="Times New Roman"/>
                <w:kern w:val="0"/>
                <w:szCs w:val="21"/>
              </w:rPr>
            </w:pPr>
            <w:r>
              <w:rPr>
                <w:rFonts w:ascii="Times New Roman" w:hAnsi="Times New Roman"/>
                <w:kern w:val="0"/>
                <w:szCs w:val="21"/>
              </w:rPr>
              <w:t>□</w:t>
            </w:r>
            <w:r>
              <w:rPr>
                <w:rFonts w:ascii="Times New Roman" w:eastAsia="仿宋_GB2312" w:hAnsi="Times New Roman"/>
                <w:bCs/>
                <w:szCs w:val="21"/>
              </w:rPr>
              <w:t>参加</w:t>
            </w:r>
            <w:r>
              <w:rPr>
                <w:rFonts w:ascii="Times New Roman" w:eastAsia="仿宋_GB2312" w:hAnsi="Times New Roman"/>
                <w:bCs/>
                <w:szCs w:val="21"/>
              </w:rPr>
              <w:t xml:space="preserve"> “</w:t>
            </w:r>
            <w:r>
              <w:rPr>
                <w:rFonts w:ascii="Times New Roman" w:eastAsia="仿宋_GB2312" w:hAnsi="Times New Roman"/>
                <w:bCs/>
                <w:szCs w:val="21"/>
              </w:rPr>
              <w:t>赴外汉语教师志愿者</w:t>
            </w:r>
            <w:r>
              <w:rPr>
                <w:rFonts w:ascii="Times New Roman" w:eastAsia="仿宋_GB2312" w:hAnsi="Times New Roman"/>
                <w:bCs/>
                <w:szCs w:val="21"/>
              </w:rPr>
              <w:t>”</w:t>
            </w:r>
            <w:r>
              <w:rPr>
                <w:rFonts w:ascii="Times New Roman" w:eastAsia="仿宋_GB2312" w:hAnsi="Times New Roman"/>
                <w:bCs/>
                <w:szCs w:val="21"/>
              </w:rPr>
              <w:t>项目服务期满、考核合格的考生，</w:t>
            </w:r>
            <w:r>
              <w:rPr>
                <w:rFonts w:ascii="Times New Roman" w:eastAsia="仿宋_GB2312" w:hAnsi="Times New Roman"/>
                <w:bCs/>
                <w:szCs w:val="21"/>
              </w:rPr>
              <w:t>3</w:t>
            </w:r>
            <w:r>
              <w:rPr>
                <w:rFonts w:ascii="Times New Roman" w:eastAsia="仿宋_GB2312" w:hAnsi="Times New Roman"/>
                <w:bCs/>
                <w:szCs w:val="21"/>
              </w:rPr>
              <w:t>年内参加全国硕士研究生招生考试的，初试总分加</w:t>
            </w:r>
            <w:r>
              <w:rPr>
                <w:rFonts w:ascii="Times New Roman" w:eastAsia="仿宋_GB2312" w:hAnsi="Times New Roman"/>
                <w:bCs/>
                <w:szCs w:val="21"/>
              </w:rPr>
              <w:t>10</w:t>
            </w:r>
            <w:r>
              <w:rPr>
                <w:rFonts w:ascii="Times New Roman" w:eastAsia="仿宋_GB2312" w:hAnsi="Times New Roman"/>
                <w:bCs/>
                <w:szCs w:val="21"/>
              </w:rPr>
              <w:t>分。</w:t>
            </w:r>
          </w:p>
        </w:tc>
      </w:tr>
      <w:tr w:rsidR="002E0A67" w:rsidTr="00CC18FB">
        <w:trPr>
          <w:trHeight w:val="1073"/>
          <w:jc w:val="center"/>
        </w:trPr>
        <w:tc>
          <w:tcPr>
            <w:tcW w:w="0" w:type="auto"/>
            <w:vMerge/>
            <w:tcBorders>
              <w:left w:val="outset" w:sz="6" w:space="0" w:color="auto"/>
              <w:right w:val="outset" w:sz="6" w:space="0" w:color="auto"/>
            </w:tcBorders>
            <w:vAlign w:val="center"/>
          </w:tcPr>
          <w:p w:rsidR="002E0A67" w:rsidRDefault="002E0A67" w:rsidP="00CC18FB">
            <w:pPr>
              <w:widowControl/>
              <w:spacing w:line="600" w:lineRule="atLeast"/>
              <w:jc w:val="center"/>
              <w:rPr>
                <w:rFonts w:ascii="Times New Roman" w:hAnsi="Times New Roman"/>
                <w:kern w:val="0"/>
                <w:szCs w:val="21"/>
              </w:rPr>
            </w:pPr>
          </w:p>
        </w:tc>
        <w:tc>
          <w:tcPr>
            <w:tcW w:w="7272" w:type="dxa"/>
            <w:gridSpan w:val="7"/>
            <w:tcBorders>
              <w:top w:val="single" w:sz="4" w:space="0" w:color="auto"/>
              <w:left w:val="outset" w:sz="6" w:space="0" w:color="auto"/>
              <w:bottom w:val="single" w:sz="4" w:space="0" w:color="auto"/>
              <w:right w:val="outset" w:sz="6" w:space="0" w:color="auto"/>
            </w:tcBorders>
            <w:vAlign w:val="center"/>
          </w:tcPr>
          <w:p w:rsidR="002E0A67" w:rsidRDefault="002E0A67" w:rsidP="00CC18FB">
            <w:pPr>
              <w:spacing w:line="360" w:lineRule="atLeast"/>
              <w:ind w:firstLineChars="4" w:firstLine="8"/>
              <w:jc w:val="left"/>
              <w:rPr>
                <w:rFonts w:ascii="Times New Roman" w:hAnsi="Times New Roman"/>
                <w:kern w:val="0"/>
                <w:szCs w:val="21"/>
              </w:rPr>
            </w:pPr>
            <w:r>
              <w:rPr>
                <w:rFonts w:ascii="Times New Roman" w:hAnsi="Times New Roman"/>
                <w:kern w:val="0"/>
                <w:szCs w:val="21"/>
              </w:rPr>
              <w:t>□</w:t>
            </w:r>
            <w:r>
              <w:rPr>
                <w:rFonts w:ascii="Times New Roman" w:eastAsia="仿宋_GB2312" w:hAnsi="Times New Roman"/>
                <w:szCs w:val="21"/>
              </w:rPr>
              <w:t>参加</w:t>
            </w:r>
            <w:r>
              <w:rPr>
                <w:rFonts w:ascii="Times New Roman" w:eastAsia="仿宋_GB2312" w:hAnsi="Times New Roman"/>
                <w:szCs w:val="21"/>
              </w:rPr>
              <w:t>“</w:t>
            </w:r>
            <w:r>
              <w:rPr>
                <w:rFonts w:ascii="Times New Roman" w:eastAsia="仿宋_GB2312" w:hAnsi="Times New Roman"/>
                <w:szCs w:val="21"/>
              </w:rPr>
              <w:t>选聘高校毕业生到村任职</w:t>
            </w:r>
            <w:r>
              <w:rPr>
                <w:rFonts w:ascii="Times New Roman" w:eastAsia="仿宋_GB2312" w:hAnsi="Times New Roman"/>
                <w:szCs w:val="21"/>
              </w:rPr>
              <w:t>”</w:t>
            </w:r>
            <w:r>
              <w:rPr>
                <w:rFonts w:ascii="Times New Roman" w:eastAsia="仿宋_GB2312" w:hAnsi="Times New Roman"/>
                <w:szCs w:val="21"/>
              </w:rPr>
              <w:t>项目服务期满、考核称职以上的考生，</w:t>
            </w:r>
            <w:r>
              <w:rPr>
                <w:rFonts w:ascii="Times New Roman" w:eastAsia="仿宋_GB2312" w:hAnsi="Times New Roman"/>
                <w:szCs w:val="21"/>
              </w:rPr>
              <w:t>3</w:t>
            </w:r>
            <w:r>
              <w:rPr>
                <w:rFonts w:ascii="Times New Roman" w:eastAsia="仿宋_GB2312" w:hAnsi="Times New Roman"/>
                <w:szCs w:val="21"/>
              </w:rPr>
              <w:t>年内参加全国硕士研究生招生考试的，初试总分加</w:t>
            </w:r>
            <w:r>
              <w:rPr>
                <w:rFonts w:ascii="Times New Roman" w:eastAsia="仿宋_GB2312" w:hAnsi="Times New Roman"/>
                <w:szCs w:val="21"/>
              </w:rPr>
              <w:t>10</w:t>
            </w:r>
            <w:r>
              <w:rPr>
                <w:rFonts w:ascii="Times New Roman" w:eastAsia="仿宋_GB2312" w:hAnsi="Times New Roman"/>
                <w:szCs w:val="21"/>
              </w:rPr>
              <w:t>分，其中报考人文社科类专业研究生的，初试总分加</w:t>
            </w:r>
            <w:r>
              <w:rPr>
                <w:rFonts w:ascii="Times New Roman" w:eastAsia="仿宋_GB2312" w:hAnsi="Times New Roman"/>
                <w:szCs w:val="21"/>
              </w:rPr>
              <w:t>15</w:t>
            </w:r>
            <w:r>
              <w:rPr>
                <w:rFonts w:ascii="Times New Roman" w:eastAsia="仿宋_GB2312" w:hAnsi="Times New Roman"/>
                <w:szCs w:val="21"/>
              </w:rPr>
              <w:t>分。</w:t>
            </w:r>
          </w:p>
        </w:tc>
      </w:tr>
      <w:tr w:rsidR="002E0A67" w:rsidTr="00CC18FB">
        <w:trPr>
          <w:trHeight w:val="746"/>
          <w:jc w:val="center"/>
        </w:trPr>
        <w:tc>
          <w:tcPr>
            <w:tcW w:w="0" w:type="auto"/>
            <w:vMerge/>
            <w:tcBorders>
              <w:left w:val="outset" w:sz="6" w:space="0" w:color="auto"/>
              <w:right w:val="outset" w:sz="6" w:space="0" w:color="auto"/>
            </w:tcBorders>
            <w:vAlign w:val="center"/>
          </w:tcPr>
          <w:p w:rsidR="002E0A67" w:rsidRDefault="002E0A67" w:rsidP="00CC18FB">
            <w:pPr>
              <w:widowControl/>
              <w:spacing w:line="600" w:lineRule="atLeast"/>
              <w:jc w:val="center"/>
              <w:rPr>
                <w:rFonts w:ascii="Times New Roman" w:hAnsi="Times New Roman"/>
                <w:kern w:val="0"/>
                <w:szCs w:val="21"/>
              </w:rPr>
            </w:pPr>
          </w:p>
        </w:tc>
        <w:tc>
          <w:tcPr>
            <w:tcW w:w="7272" w:type="dxa"/>
            <w:gridSpan w:val="7"/>
            <w:tcBorders>
              <w:top w:val="single" w:sz="4" w:space="0" w:color="auto"/>
              <w:left w:val="outset" w:sz="6" w:space="0" w:color="auto"/>
              <w:bottom w:val="single" w:sz="4" w:space="0" w:color="auto"/>
              <w:right w:val="outset" w:sz="6" w:space="0" w:color="auto"/>
            </w:tcBorders>
            <w:vAlign w:val="center"/>
          </w:tcPr>
          <w:p w:rsidR="002E0A67" w:rsidRDefault="002E0A67" w:rsidP="00CC18FB">
            <w:pPr>
              <w:spacing w:line="360" w:lineRule="atLeast"/>
              <w:jc w:val="left"/>
              <w:rPr>
                <w:rFonts w:ascii="Times New Roman" w:hAnsi="Times New Roman"/>
                <w:kern w:val="0"/>
                <w:szCs w:val="21"/>
              </w:rPr>
            </w:pPr>
            <w:r>
              <w:rPr>
                <w:rFonts w:ascii="Times New Roman" w:hAnsi="Times New Roman"/>
                <w:kern w:val="0"/>
                <w:szCs w:val="21"/>
              </w:rPr>
              <w:t>□</w:t>
            </w:r>
            <w:r>
              <w:rPr>
                <w:rFonts w:ascii="Times New Roman" w:eastAsia="仿宋_GB2312" w:hAnsi="Times New Roman"/>
                <w:bCs/>
                <w:szCs w:val="21"/>
              </w:rPr>
              <w:t>高校学生应征入伍</w:t>
            </w:r>
            <w:proofErr w:type="gramStart"/>
            <w:r>
              <w:rPr>
                <w:rFonts w:ascii="Times New Roman" w:eastAsia="仿宋_GB2312" w:hAnsi="Times New Roman"/>
                <w:bCs/>
                <w:szCs w:val="21"/>
              </w:rPr>
              <w:t>服义务</w:t>
            </w:r>
            <w:proofErr w:type="gramEnd"/>
            <w:r>
              <w:rPr>
                <w:rFonts w:ascii="Times New Roman" w:eastAsia="仿宋_GB2312" w:hAnsi="Times New Roman"/>
                <w:bCs/>
                <w:szCs w:val="21"/>
              </w:rPr>
              <w:t>兵役退役，达到报考条件后，</w:t>
            </w:r>
            <w:r>
              <w:rPr>
                <w:rFonts w:ascii="Times New Roman" w:eastAsia="仿宋_GB2312" w:hAnsi="Times New Roman"/>
                <w:bCs/>
                <w:szCs w:val="21"/>
              </w:rPr>
              <w:t>3</w:t>
            </w:r>
            <w:r>
              <w:rPr>
                <w:rFonts w:ascii="Times New Roman" w:eastAsia="仿宋_GB2312" w:hAnsi="Times New Roman"/>
                <w:bCs/>
                <w:szCs w:val="21"/>
              </w:rPr>
              <w:t>年内参加全国硕士研究生招生考试的考生，初试总分加</w:t>
            </w:r>
            <w:r>
              <w:rPr>
                <w:rFonts w:ascii="Times New Roman" w:eastAsia="仿宋_GB2312" w:hAnsi="Times New Roman"/>
                <w:bCs/>
                <w:szCs w:val="21"/>
              </w:rPr>
              <w:t>10</w:t>
            </w:r>
            <w:r>
              <w:rPr>
                <w:rFonts w:ascii="Times New Roman" w:eastAsia="仿宋_GB2312" w:hAnsi="Times New Roman"/>
                <w:bCs/>
                <w:szCs w:val="21"/>
              </w:rPr>
              <w:t>分。</w:t>
            </w:r>
          </w:p>
        </w:tc>
      </w:tr>
      <w:tr w:rsidR="002E0A67" w:rsidTr="00CC18FB">
        <w:trPr>
          <w:trHeight w:val="746"/>
          <w:jc w:val="center"/>
        </w:trPr>
        <w:tc>
          <w:tcPr>
            <w:tcW w:w="0" w:type="auto"/>
            <w:vMerge/>
            <w:tcBorders>
              <w:left w:val="outset" w:sz="6" w:space="0" w:color="auto"/>
              <w:right w:val="outset" w:sz="6" w:space="0" w:color="auto"/>
            </w:tcBorders>
            <w:vAlign w:val="center"/>
          </w:tcPr>
          <w:p w:rsidR="002E0A67" w:rsidRDefault="002E0A67" w:rsidP="00CC18FB">
            <w:pPr>
              <w:widowControl/>
              <w:spacing w:line="600" w:lineRule="atLeast"/>
              <w:jc w:val="center"/>
              <w:rPr>
                <w:rFonts w:ascii="Times New Roman" w:hAnsi="Times New Roman"/>
                <w:kern w:val="0"/>
                <w:szCs w:val="21"/>
              </w:rPr>
            </w:pPr>
          </w:p>
        </w:tc>
        <w:tc>
          <w:tcPr>
            <w:tcW w:w="7272" w:type="dxa"/>
            <w:gridSpan w:val="7"/>
            <w:tcBorders>
              <w:top w:val="single" w:sz="4" w:space="0" w:color="auto"/>
              <w:left w:val="outset" w:sz="6" w:space="0" w:color="auto"/>
              <w:bottom w:val="single" w:sz="4" w:space="0" w:color="auto"/>
              <w:right w:val="outset" w:sz="6" w:space="0" w:color="auto"/>
            </w:tcBorders>
            <w:vAlign w:val="center"/>
          </w:tcPr>
          <w:p w:rsidR="002E0A67" w:rsidRDefault="002E0A67" w:rsidP="00CC18FB">
            <w:pPr>
              <w:spacing w:line="360" w:lineRule="atLeast"/>
              <w:jc w:val="left"/>
              <w:rPr>
                <w:rFonts w:ascii="Times New Roman" w:hAnsi="Times New Roman"/>
                <w:kern w:val="0"/>
                <w:szCs w:val="21"/>
              </w:rPr>
            </w:pPr>
            <w:r>
              <w:rPr>
                <w:rFonts w:ascii="Times New Roman" w:hAnsi="Times New Roman"/>
                <w:kern w:val="0"/>
                <w:szCs w:val="21"/>
              </w:rPr>
              <w:t>□</w:t>
            </w:r>
            <w:r>
              <w:rPr>
                <w:rFonts w:ascii="Times New Roman" w:eastAsia="仿宋_GB2312" w:hAnsi="Times New Roman"/>
                <w:bCs/>
                <w:szCs w:val="21"/>
              </w:rPr>
              <w:t>报考</w:t>
            </w:r>
            <w:r>
              <w:rPr>
                <w:rFonts w:ascii="Times New Roman" w:eastAsia="仿宋_GB2312" w:hAnsi="Times New Roman"/>
                <w:bCs/>
                <w:szCs w:val="21"/>
              </w:rPr>
              <w:t>“</w:t>
            </w:r>
            <w:r>
              <w:rPr>
                <w:rFonts w:ascii="Times New Roman" w:eastAsia="仿宋_GB2312" w:hAnsi="Times New Roman"/>
                <w:bCs/>
                <w:szCs w:val="21"/>
              </w:rPr>
              <w:t>退役大学生士兵</w:t>
            </w:r>
            <w:r>
              <w:rPr>
                <w:rFonts w:ascii="Times New Roman" w:eastAsia="仿宋_GB2312" w:hAnsi="Times New Roman"/>
                <w:bCs/>
                <w:szCs w:val="21"/>
              </w:rPr>
              <w:t>”</w:t>
            </w:r>
            <w:r>
              <w:rPr>
                <w:rFonts w:ascii="Times New Roman" w:eastAsia="仿宋_GB2312" w:hAnsi="Times New Roman"/>
                <w:bCs/>
                <w:szCs w:val="21"/>
              </w:rPr>
              <w:t>专项硕士研究生招生计划的考生，应为高校学生应征入伍退出现役，且符合硕士研究生报考条件者。考生报名时应当选择填报退役大学生士兵专项计划</w:t>
            </w:r>
            <w:r>
              <w:rPr>
                <w:rFonts w:ascii="Times New Roman" w:eastAsia="仿宋_GB2312" w:hAnsi="Times New Roman" w:hint="eastAsia"/>
                <w:bCs/>
                <w:szCs w:val="21"/>
              </w:rPr>
              <w:t>等</w:t>
            </w:r>
            <w:r>
              <w:rPr>
                <w:rFonts w:ascii="Times New Roman" w:eastAsia="仿宋_GB2312" w:hAnsi="Times New Roman"/>
                <w:bCs/>
                <w:szCs w:val="21"/>
              </w:rPr>
              <w:t>。</w:t>
            </w:r>
          </w:p>
        </w:tc>
      </w:tr>
      <w:tr w:rsidR="002E0A67" w:rsidTr="00CC18FB">
        <w:trPr>
          <w:trHeight w:val="870"/>
          <w:jc w:val="center"/>
        </w:trPr>
        <w:tc>
          <w:tcPr>
            <w:tcW w:w="0" w:type="auto"/>
            <w:vMerge/>
            <w:tcBorders>
              <w:left w:val="outset" w:sz="6" w:space="0" w:color="auto"/>
              <w:right w:val="outset" w:sz="6" w:space="0" w:color="auto"/>
            </w:tcBorders>
            <w:vAlign w:val="center"/>
          </w:tcPr>
          <w:p w:rsidR="002E0A67" w:rsidRDefault="002E0A67" w:rsidP="00CC18FB">
            <w:pPr>
              <w:widowControl/>
              <w:spacing w:line="600" w:lineRule="atLeast"/>
              <w:jc w:val="center"/>
              <w:rPr>
                <w:rFonts w:ascii="Times New Roman" w:hAnsi="Times New Roman"/>
                <w:kern w:val="0"/>
                <w:szCs w:val="21"/>
              </w:rPr>
            </w:pPr>
          </w:p>
        </w:tc>
        <w:tc>
          <w:tcPr>
            <w:tcW w:w="7272" w:type="dxa"/>
            <w:gridSpan w:val="7"/>
            <w:tcBorders>
              <w:top w:val="single" w:sz="4" w:space="0" w:color="auto"/>
              <w:left w:val="outset" w:sz="6" w:space="0" w:color="auto"/>
              <w:bottom w:val="single" w:sz="4" w:space="0" w:color="auto"/>
              <w:right w:val="outset" w:sz="6" w:space="0" w:color="auto"/>
            </w:tcBorders>
            <w:vAlign w:val="center"/>
          </w:tcPr>
          <w:p w:rsidR="002E0A67" w:rsidRDefault="002E0A67" w:rsidP="00CC18FB">
            <w:pPr>
              <w:spacing w:line="360" w:lineRule="atLeast"/>
              <w:jc w:val="left"/>
              <w:rPr>
                <w:rFonts w:ascii="Times New Roman" w:hAnsi="Times New Roman"/>
                <w:kern w:val="0"/>
                <w:szCs w:val="21"/>
              </w:rPr>
            </w:pPr>
            <w:r>
              <w:rPr>
                <w:rFonts w:ascii="Times New Roman" w:hAnsi="Times New Roman"/>
                <w:kern w:val="0"/>
                <w:szCs w:val="21"/>
              </w:rPr>
              <w:t>□</w:t>
            </w:r>
            <w:r>
              <w:rPr>
                <w:rFonts w:ascii="Times New Roman" w:eastAsia="仿宋_GB2312" w:hAnsi="Times New Roman"/>
                <w:bCs/>
                <w:szCs w:val="21"/>
              </w:rPr>
              <w:t>在部队荣立二等功以上，符合全国硕士研究生招生考试报考条件的，可申请免初试攻读硕士研究生。</w:t>
            </w:r>
          </w:p>
        </w:tc>
      </w:tr>
      <w:tr w:rsidR="002E0A67" w:rsidTr="00CC18FB">
        <w:trPr>
          <w:trHeight w:val="1671"/>
          <w:jc w:val="center"/>
        </w:trPr>
        <w:tc>
          <w:tcPr>
            <w:tcW w:w="0" w:type="auto"/>
            <w:vMerge/>
            <w:tcBorders>
              <w:left w:val="outset" w:sz="6" w:space="0" w:color="auto"/>
              <w:bottom w:val="outset" w:sz="6" w:space="0" w:color="auto"/>
              <w:right w:val="outset" w:sz="6" w:space="0" w:color="auto"/>
            </w:tcBorders>
            <w:vAlign w:val="center"/>
          </w:tcPr>
          <w:p w:rsidR="002E0A67" w:rsidRDefault="002E0A67" w:rsidP="00CC18FB">
            <w:pPr>
              <w:widowControl/>
              <w:spacing w:line="600" w:lineRule="atLeast"/>
              <w:jc w:val="center"/>
              <w:rPr>
                <w:rFonts w:ascii="Times New Roman" w:hAnsi="Times New Roman"/>
                <w:kern w:val="0"/>
                <w:szCs w:val="21"/>
              </w:rPr>
            </w:pPr>
          </w:p>
        </w:tc>
        <w:tc>
          <w:tcPr>
            <w:tcW w:w="7272" w:type="dxa"/>
            <w:gridSpan w:val="7"/>
            <w:tcBorders>
              <w:top w:val="single" w:sz="4" w:space="0" w:color="auto"/>
              <w:left w:val="outset" w:sz="6" w:space="0" w:color="auto"/>
              <w:bottom w:val="outset" w:sz="6" w:space="0" w:color="auto"/>
              <w:right w:val="outset" w:sz="6" w:space="0" w:color="auto"/>
            </w:tcBorders>
            <w:vAlign w:val="center"/>
          </w:tcPr>
          <w:p w:rsidR="002E0A67" w:rsidRDefault="002E0A67" w:rsidP="00CC18FB">
            <w:pPr>
              <w:spacing w:line="360" w:lineRule="atLeast"/>
              <w:ind w:firstLineChars="200" w:firstLine="420"/>
              <w:jc w:val="left"/>
              <w:rPr>
                <w:rFonts w:ascii="Times New Roman" w:hAnsi="Times New Roman"/>
                <w:kern w:val="0"/>
                <w:szCs w:val="21"/>
              </w:rPr>
            </w:pPr>
            <w:r>
              <w:rPr>
                <w:rFonts w:ascii="Times New Roman" w:hAnsi="Times New Roman"/>
                <w:kern w:val="0"/>
                <w:szCs w:val="21"/>
              </w:rPr>
              <w:t>我保证所提交的信息</w:t>
            </w:r>
            <w:r>
              <w:rPr>
                <w:rFonts w:ascii="Times New Roman" w:hAnsi="Times New Roman"/>
                <w:kern w:val="0"/>
                <w:szCs w:val="21"/>
              </w:rPr>
              <w:t>(</w:t>
            </w:r>
            <w:r>
              <w:rPr>
                <w:rFonts w:ascii="Times New Roman" w:hAnsi="Times New Roman"/>
                <w:kern w:val="0"/>
                <w:szCs w:val="21"/>
              </w:rPr>
              <w:t>包括本人所提供的所有申请材料</w:t>
            </w:r>
            <w:r>
              <w:rPr>
                <w:rFonts w:ascii="Times New Roman" w:hAnsi="Times New Roman"/>
                <w:kern w:val="0"/>
                <w:szCs w:val="21"/>
              </w:rPr>
              <w:t>)</w:t>
            </w:r>
            <w:r>
              <w:rPr>
                <w:rFonts w:ascii="Times New Roman" w:hAnsi="Times New Roman"/>
                <w:kern w:val="0"/>
                <w:szCs w:val="21"/>
              </w:rPr>
              <w:t>真实准确，本人因提交虚假信息和材料的而造成不能复试或录取的，后果由本人承担。</w:t>
            </w:r>
          </w:p>
          <w:p w:rsidR="002E0A67" w:rsidRDefault="002E0A67" w:rsidP="00CC18FB">
            <w:pPr>
              <w:spacing w:line="360" w:lineRule="atLeast"/>
              <w:ind w:firstLineChars="1679" w:firstLine="3526"/>
              <w:jc w:val="left"/>
              <w:rPr>
                <w:rFonts w:ascii="Times New Roman" w:hAnsi="Times New Roman"/>
                <w:kern w:val="0"/>
                <w:szCs w:val="21"/>
              </w:rPr>
            </w:pPr>
            <w:r>
              <w:rPr>
                <w:rFonts w:ascii="Times New Roman" w:hAnsi="Times New Roman"/>
                <w:kern w:val="0"/>
                <w:szCs w:val="21"/>
              </w:rPr>
              <w:t>申请人（承诺人）：</w:t>
            </w:r>
            <w:r>
              <w:rPr>
                <w:rFonts w:ascii="Times New Roman" w:hAnsi="Times New Roman"/>
                <w:kern w:val="0"/>
                <w:szCs w:val="21"/>
              </w:rPr>
              <w:t xml:space="preserve">  </w:t>
            </w:r>
          </w:p>
        </w:tc>
      </w:tr>
    </w:tbl>
    <w:p w:rsidR="002E0A67" w:rsidRDefault="002E0A67" w:rsidP="002E0A67">
      <w:pPr>
        <w:spacing w:line="360" w:lineRule="atLeast"/>
        <w:jc w:val="left"/>
        <w:rPr>
          <w:rFonts w:ascii="Times New Roman" w:eastAsia="仿宋_GB2312" w:hAnsi="Times New Roman" w:hint="eastAsia"/>
          <w:bCs/>
          <w:szCs w:val="21"/>
        </w:rPr>
      </w:pPr>
      <w:r>
        <w:rPr>
          <w:rFonts w:ascii="Times New Roman" w:eastAsia="仿宋_GB2312" w:hAnsi="Times New Roman" w:hint="eastAsia"/>
          <w:bCs/>
          <w:szCs w:val="21"/>
        </w:rPr>
        <w:t>注：附上加分申请对应的证明材料</w:t>
      </w:r>
    </w:p>
    <w:p w:rsidR="002E0A67" w:rsidRDefault="002E0A67" w:rsidP="002E0A67">
      <w:pPr>
        <w:spacing w:line="360" w:lineRule="atLeast"/>
        <w:jc w:val="left"/>
        <w:rPr>
          <w:rFonts w:ascii="Times New Roman" w:eastAsia="黑体" w:hAnsi="Times New Roman"/>
          <w:b/>
          <w:sz w:val="32"/>
        </w:rPr>
      </w:pPr>
      <w:r>
        <w:rPr>
          <w:rFonts w:ascii="Times New Roman" w:eastAsia="仿宋" w:hAnsi="Times New Roman"/>
          <w:b/>
          <w:bCs/>
          <w:color w:val="000000"/>
          <w:kern w:val="0"/>
          <w:sz w:val="30"/>
          <w:szCs w:val="30"/>
          <w:lang w:bidi="ar"/>
        </w:rPr>
        <w:lastRenderedPageBreak/>
        <w:t>附件</w:t>
      </w:r>
      <w:r>
        <w:rPr>
          <w:rFonts w:ascii="Times New Roman" w:eastAsia="仿宋" w:hAnsi="Times New Roman" w:hint="eastAsia"/>
          <w:b/>
          <w:bCs/>
          <w:color w:val="000000"/>
          <w:kern w:val="0"/>
          <w:sz w:val="30"/>
          <w:szCs w:val="30"/>
          <w:lang w:bidi="ar"/>
        </w:rPr>
        <w:t>9</w:t>
      </w:r>
      <w:r>
        <w:rPr>
          <w:rFonts w:ascii="Times New Roman" w:eastAsia="仿宋" w:hAnsi="Times New Roman"/>
          <w:b/>
          <w:bCs/>
          <w:color w:val="000000"/>
          <w:kern w:val="0"/>
          <w:sz w:val="30"/>
          <w:szCs w:val="30"/>
          <w:lang w:bidi="ar"/>
        </w:rPr>
        <w:t>：</w:t>
      </w:r>
    </w:p>
    <w:p w:rsidR="002E0A67" w:rsidRDefault="002E0A67" w:rsidP="002E0A67">
      <w:pPr>
        <w:spacing w:line="276" w:lineRule="auto"/>
        <w:jc w:val="center"/>
        <w:rPr>
          <w:rFonts w:ascii="方正小标宋_GBK" w:eastAsia="方正小标宋_GBK" w:hAnsi="方正小标宋_GBK" w:cs="方正小标宋_GBK" w:hint="eastAsia"/>
          <w:bCs/>
          <w:sz w:val="32"/>
          <w:szCs w:val="32"/>
        </w:rPr>
      </w:pPr>
      <w:r>
        <w:rPr>
          <w:rFonts w:ascii="方正小标宋_GBK" w:eastAsia="方正小标宋_GBK" w:hAnsi="方正小标宋_GBK" w:cs="方正小标宋_GBK" w:hint="eastAsia"/>
          <w:bCs/>
          <w:sz w:val="36"/>
          <w:szCs w:val="36"/>
        </w:rPr>
        <w:t>攻读硕士学位研究生招生考试答题纸</w:t>
      </w:r>
    </w:p>
    <w:p w:rsidR="002E0A67" w:rsidRDefault="002E0A67" w:rsidP="002E0A67">
      <w:pPr>
        <w:spacing w:line="276" w:lineRule="auto"/>
        <w:ind w:firstLineChars="700" w:firstLine="2240"/>
        <w:rPr>
          <w:rFonts w:ascii="仿宋_GB2312" w:eastAsia="仿宋_GB2312" w:hAnsi="仿宋_GB2312" w:cs="仿宋_GB2312" w:hint="eastAsia"/>
          <w:b/>
          <w:sz w:val="32"/>
          <w:szCs w:val="32"/>
          <w:u w:val="single"/>
        </w:rPr>
      </w:pPr>
      <w:r>
        <w:rPr>
          <w:rFonts w:ascii="黑体" w:eastAsia="黑体" w:hAnsi="黑体" w:cs="黑体" w:hint="eastAsia"/>
          <w:bCs/>
          <w:sz w:val="32"/>
          <w:szCs w:val="32"/>
        </w:rPr>
        <w:t>考试科目：</w:t>
      </w:r>
      <w:r>
        <w:rPr>
          <w:rFonts w:ascii="仿宋_GB2312" w:eastAsia="仿宋_GB2312" w:hAnsi="仿宋_GB2312" w:cs="仿宋_GB2312" w:hint="eastAsia"/>
          <w:b/>
          <w:sz w:val="32"/>
          <w:szCs w:val="32"/>
          <w:u w:val="single"/>
        </w:rPr>
        <w:t xml:space="preserve">              </w:t>
      </w:r>
    </w:p>
    <w:p w:rsidR="002E0A67" w:rsidRDefault="002E0A67" w:rsidP="002E0A67">
      <w:pPr>
        <w:rPr>
          <w:rFonts w:ascii="仿宋_GB2312" w:eastAsia="仿宋_GB2312" w:hAnsi="仿宋_GB2312" w:cs="仿宋_GB2312" w:hint="eastAsia"/>
          <w:b/>
          <w:sz w:val="28"/>
          <w:szCs w:val="28"/>
          <w:u w:val="single"/>
        </w:rPr>
      </w:pPr>
      <w:r>
        <w:rPr>
          <w:rFonts w:ascii="黑体" w:eastAsia="黑体" w:hAnsi="黑体" w:cs="黑体" w:hint="eastAsia"/>
          <w:bCs/>
          <w:noProof/>
          <w:sz w:val="28"/>
          <w:szCs w:val="28"/>
        </w:rPr>
        <mc:AlternateContent>
          <mc:Choice Requires="wps">
            <w:drawing>
              <wp:anchor distT="0" distB="0" distL="114300" distR="114300" simplePos="0" relativeHeight="251660288" behindDoc="0" locked="0" layoutInCell="1" allowOverlap="1">
                <wp:simplePos x="0" y="0"/>
                <wp:positionH relativeFrom="column">
                  <wp:posOffset>2042160</wp:posOffset>
                </wp:positionH>
                <wp:positionV relativeFrom="paragraph">
                  <wp:posOffset>7512050</wp:posOffset>
                </wp:positionV>
                <wp:extent cx="1486535" cy="297180"/>
                <wp:effectExtent l="0" t="0" r="0" b="7620"/>
                <wp:wrapNone/>
                <wp:docPr id="16" name="文本框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6535" cy="297180"/>
                        </a:xfrm>
                        <a:prstGeom prst="rect">
                          <a:avLst/>
                        </a:prstGeom>
                        <a:solidFill>
                          <a:srgbClr val="FFFFFF"/>
                        </a:solidFill>
                        <a:ln>
                          <a:noFill/>
                        </a:ln>
                        <a:effectLst/>
                      </wps:spPr>
                      <wps:txbx>
                        <w:txbxContent>
                          <w:p w:rsidR="002E0A67" w:rsidRDefault="002E0A67" w:rsidP="002E0A67">
                            <w:pPr>
                              <w:rPr>
                                <w:rFonts w:hint="eastAsia"/>
                              </w:rPr>
                            </w:pPr>
                            <w:r>
                              <w:rPr>
                                <w:rFonts w:hint="eastAsia"/>
                              </w:rPr>
                              <w:t>第</w:t>
                            </w:r>
                            <w:r>
                              <w:rPr>
                                <w:rFonts w:hint="eastAsia"/>
                              </w:rPr>
                              <w:t xml:space="preserve"> __ </w:t>
                            </w:r>
                            <w:r>
                              <w:rPr>
                                <w:rFonts w:hint="eastAsia"/>
                              </w:rPr>
                              <w:t>页</w:t>
                            </w:r>
                            <w:r>
                              <w:rPr>
                                <w:rFonts w:hint="eastAsia"/>
                              </w:rPr>
                              <w:t xml:space="preserve">  </w:t>
                            </w:r>
                            <w:r>
                              <w:rPr>
                                <w:rFonts w:hint="eastAsia"/>
                              </w:rPr>
                              <w:t>共</w:t>
                            </w:r>
                            <w:r>
                              <w:rPr>
                                <w:rFonts w:hint="eastAsia"/>
                              </w:rPr>
                              <w:t xml:space="preserve"> __  </w:t>
                            </w:r>
                            <w:r>
                              <w:rPr>
                                <w:rFonts w:hint="eastAsia"/>
                              </w:rPr>
                              <w:t>页</w:t>
                            </w:r>
                          </w:p>
                        </w:txbxContent>
                      </wps:txbx>
                      <wps:bodyPr upright="1"/>
                    </wps:wsp>
                  </a:graphicData>
                </a:graphic>
                <wp14:sizeRelH relativeFrom="page">
                  <wp14:pctWidth>0</wp14:pctWidth>
                </wp14:sizeRelH>
                <wp14:sizeRelV relativeFrom="page">
                  <wp14:pctHeight>0</wp14:pctHeight>
                </wp14:sizeRelV>
              </wp:anchor>
            </w:drawing>
          </mc:Choice>
          <mc:Fallback>
            <w:pict>
              <v:shape id="文本框 16" o:spid="_x0000_s1042" type="#_x0000_t202" style="position:absolute;left:0;text-align:left;margin-left:160.8pt;margin-top:591.5pt;width:117.05pt;height:23.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" stroked="f">
                <v:path arrowok="t"/>
                <v:textbox>
                  <w:txbxContent>
                    <w:p w:rsidR="002E0A67" w:rsidRDefault="002E0A67" w:rsidP="002E0A67">
                      <w:pPr>
                        <w:rPr>
                          <w:rFonts w:hint="eastAsia"/>
                        </w:rPr>
                      </w:pPr>
                      <w:r>
                        <w:rPr>
                          <w:rFonts w:hint="eastAsia"/>
                        </w:rPr>
                        <w:t>第</w:t>
                      </w:r>
                      <w:r>
                        <w:rPr>
                          <w:rFonts w:hint="eastAsia"/>
                        </w:rPr>
                        <w:t xml:space="preserve"> __ </w:t>
                      </w:r>
                      <w:r>
                        <w:rPr>
                          <w:rFonts w:hint="eastAsia"/>
                        </w:rPr>
                        <w:t>页</w:t>
                      </w:r>
                      <w:r>
                        <w:rPr>
                          <w:rFonts w:hint="eastAsia"/>
                        </w:rPr>
                        <w:t xml:space="preserve">  </w:t>
                      </w:r>
                      <w:r>
                        <w:rPr>
                          <w:rFonts w:hint="eastAsia"/>
                        </w:rPr>
                        <w:t>共</w:t>
                      </w:r>
                      <w:r>
                        <w:rPr>
                          <w:rFonts w:hint="eastAsia"/>
                        </w:rPr>
                        <w:t xml:space="preserve"> __  </w:t>
                      </w:r>
                      <w:r>
                        <w:rPr>
                          <w:rFonts w:hint="eastAsia"/>
                        </w:rPr>
                        <w:t>页</w:t>
                      </w:r>
                    </w:p>
                  </w:txbxContent>
                </v:textbox>
              </v:shape>
            </w:pict>
          </mc:Fallback>
        </mc:AlternateContent>
      </w:r>
      <w:r>
        <w:rPr>
          <w:rFonts w:ascii="仿宋_GB2312" w:eastAsia="仿宋_GB2312" w:hAnsi="仿宋_GB2312" w:cs="仿宋_GB2312" w:hint="eastAsia"/>
          <w:b/>
          <w:sz w:val="28"/>
          <w:szCs w:val="28"/>
        </w:rPr>
        <w:t>报考专业：</w:t>
      </w:r>
      <w:r>
        <w:rPr>
          <w:rFonts w:ascii="仿宋_GB2312" w:eastAsia="仿宋_GB2312" w:hAnsi="仿宋_GB2312" w:cs="仿宋_GB2312" w:hint="eastAsia"/>
          <w:b/>
          <w:sz w:val="28"/>
          <w:szCs w:val="28"/>
          <w:u w:val="single"/>
        </w:rPr>
        <w:t xml:space="preserve">           </w:t>
      </w:r>
      <w:r>
        <w:rPr>
          <w:rFonts w:ascii="仿宋_GB2312" w:eastAsia="仿宋_GB2312" w:hAnsi="仿宋_GB2312" w:cs="仿宋_GB2312" w:hint="eastAsia"/>
          <w:b/>
          <w:sz w:val="28"/>
          <w:szCs w:val="28"/>
        </w:rPr>
        <w:t xml:space="preserve"> 姓名：</w:t>
      </w:r>
      <w:r>
        <w:rPr>
          <w:rFonts w:ascii="仿宋_GB2312" w:eastAsia="仿宋_GB2312" w:hAnsi="仿宋_GB2312" w:cs="仿宋_GB2312" w:hint="eastAsia"/>
          <w:b/>
          <w:sz w:val="28"/>
          <w:szCs w:val="28"/>
          <w:u w:val="single"/>
        </w:rPr>
        <w:t xml:space="preserve">           </w:t>
      </w:r>
      <w:r>
        <w:rPr>
          <w:rFonts w:ascii="仿宋_GB2312" w:eastAsia="仿宋_GB2312" w:hAnsi="仿宋_GB2312" w:cs="仿宋_GB2312" w:hint="eastAsia"/>
          <w:b/>
          <w:sz w:val="28"/>
          <w:szCs w:val="28"/>
        </w:rPr>
        <w:t xml:space="preserve"> 考号：</w:t>
      </w:r>
      <w:r>
        <w:rPr>
          <w:rFonts w:ascii="仿宋_GB2312" w:eastAsia="仿宋_GB2312" w:hAnsi="仿宋_GB2312" w:cs="仿宋_GB2312" w:hint="eastAsia"/>
          <w:b/>
          <w:sz w:val="28"/>
          <w:szCs w:val="28"/>
          <w:u w:val="single"/>
        </w:rPr>
        <w:t xml:space="preserve">             </w:t>
      </w:r>
    </w:p>
    <w:p w:rsidR="002E0A67" w:rsidRDefault="002E0A67" w:rsidP="002E0A67">
      <w:pPr>
        <w:spacing w:line="560" w:lineRule="exact"/>
        <w:rPr>
          <w:rFonts w:ascii="Times New Roman" w:eastAsia="仿宋_GB2312" w:hAnsi="Times New Roman"/>
          <w:sz w:val="32"/>
          <w:szCs w:val="32"/>
        </w:rPr>
      </w:pPr>
    </w:p>
    <w:p w:rsidR="002E0A67" w:rsidRDefault="002E0A67" w:rsidP="002E0A67">
      <w:pPr>
        <w:spacing w:line="560" w:lineRule="exact"/>
        <w:rPr>
          <w:rFonts w:ascii="仿宋_GB2312" w:eastAsia="仿宋_GB2312" w:hAnsi="仿宋_GB2312" w:cs="仿宋_GB2312" w:hint="eastAsia"/>
          <w:sz w:val="32"/>
          <w:szCs w:val="32"/>
        </w:rPr>
      </w:pPr>
    </w:p>
    <w:p w:rsidR="002E0A67" w:rsidRDefault="002E0A67" w:rsidP="002E0A67">
      <w:pPr>
        <w:spacing w:line="560" w:lineRule="exact"/>
        <w:rPr>
          <w:rFonts w:ascii="Times New Roman" w:eastAsia="仿宋_GB2312" w:hAnsi="Times New Roman"/>
          <w:sz w:val="32"/>
          <w:szCs w:val="32"/>
        </w:rPr>
      </w:pPr>
    </w:p>
    <w:p w:rsidR="002E0A67" w:rsidRDefault="002E0A67" w:rsidP="002E0A67">
      <w:pPr>
        <w:spacing w:line="560" w:lineRule="exact"/>
        <w:rPr>
          <w:rFonts w:ascii="Times New Roman" w:eastAsia="仿宋_GB2312" w:hAnsi="Times New Roman"/>
          <w:sz w:val="32"/>
          <w:szCs w:val="32"/>
        </w:rPr>
      </w:pPr>
    </w:p>
    <w:p w:rsidR="002E0A67" w:rsidRDefault="002E0A67" w:rsidP="002E0A67">
      <w:pPr>
        <w:spacing w:line="560" w:lineRule="exact"/>
        <w:rPr>
          <w:rFonts w:ascii="Times New Roman" w:eastAsia="仿宋_GB2312" w:hAnsi="Times New Roman"/>
          <w:b/>
          <w:bCs/>
          <w:sz w:val="30"/>
          <w:szCs w:val="30"/>
        </w:rPr>
      </w:pPr>
    </w:p>
    <w:p w:rsidR="002E0A67" w:rsidRDefault="002E0A67" w:rsidP="002E0A67">
      <w:pPr>
        <w:spacing w:line="560" w:lineRule="exact"/>
        <w:rPr>
          <w:rFonts w:ascii="Times New Roman" w:eastAsia="仿宋_GB2312" w:hAnsi="Times New Roman"/>
          <w:b/>
          <w:bCs/>
          <w:sz w:val="30"/>
          <w:szCs w:val="30"/>
        </w:rPr>
      </w:pPr>
    </w:p>
    <w:p w:rsidR="002E0A67" w:rsidRDefault="002E0A67" w:rsidP="002E0A67">
      <w:pPr>
        <w:spacing w:line="560" w:lineRule="exact"/>
        <w:rPr>
          <w:rFonts w:ascii="Times New Roman" w:eastAsia="仿宋_GB2312" w:hAnsi="Times New Roman"/>
          <w:b/>
          <w:bCs/>
          <w:sz w:val="30"/>
          <w:szCs w:val="30"/>
        </w:rPr>
      </w:pPr>
    </w:p>
    <w:p w:rsidR="002E0A67" w:rsidRDefault="002E0A67" w:rsidP="002E0A67">
      <w:pPr>
        <w:spacing w:line="560" w:lineRule="exact"/>
        <w:rPr>
          <w:rFonts w:ascii="Times New Roman" w:eastAsia="仿宋_GB2312" w:hAnsi="Times New Roman"/>
          <w:b/>
          <w:bCs/>
          <w:sz w:val="30"/>
          <w:szCs w:val="30"/>
        </w:rPr>
      </w:pPr>
    </w:p>
    <w:p w:rsidR="002E0A67" w:rsidRDefault="002E0A67" w:rsidP="002E0A67">
      <w:pPr>
        <w:spacing w:line="560" w:lineRule="exact"/>
        <w:rPr>
          <w:rFonts w:ascii="Times New Roman" w:eastAsia="仿宋_GB2312" w:hAnsi="Times New Roman"/>
          <w:b/>
          <w:bCs/>
          <w:sz w:val="30"/>
          <w:szCs w:val="30"/>
        </w:rPr>
      </w:pPr>
    </w:p>
    <w:p w:rsidR="002E0A67" w:rsidRDefault="002E0A67" w:rsidP="002E0A67">
      <w:pPr>
        <w:spacing w:line="560" w:lineRule="exact"/>
        <w:rPr>
          <w:rFonts w:ascii="Times New Roman" w:eastAsia="仿宋_GB2312" w:hAnsi="Times New Roman"/>
          <w:b/>
          <w:bCs/>
          <w:sz w:val="30"/>
          <w:szCs w:val="30"/>
        </w:rPr>
      </w:pPr>
    </w:p>
    <w:p w:rsidR="002E0A67" w:rsidRDefault="002E0A67" w:rsidP="002E0A67">
      <w:pPr>
        <w:spacing w:line="560" w:lineRule="exact"/>
        <w:rPr>
          <w:rFonts w:ascii="Times New Roman" w:eastAsia="仿宋_GB2312" w:hAnsi="Times New Roman"/>
          <w:b/>
          <w:bCs/>
          <w:sz w:val="30"/>
          <w:szCs w:val="30"/>
        </w:rPr>
      </w:pPr>
    </w:p>
    <w:p w:rsidR="00586D94" w:rsidRPr="002E0A67" w:rsidRDefault="00586D94"/>
    <w:sectPr w:rsidR="00586D94" w:rsidRPr="002E0A6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5174" w:rsidRDefault="00B85174" w:rsidP="002E0A67">
      <w:r>
        <w:separator/>
      </w:r>
    </w:p>
  </w:endnote>
  <w:endnote w:type="continuationSeparator" w:id="0">
    <w:p w:rsidR="00B85174" w:rsidRDefault="00B85174" w:rsidP="002E0A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_GBK">
    <w:altName w:val="Arial Unicode MS"/>
    <w:charset w:val="86"/>
    <w:family w:val="auto"/>
    <w:pitch w:val="default"/>
    <w:sig w:usb0="00000000" w:usb1="080E0000" w:usb2="00000000" w:usb3="00000000" w:csb0="00040000" w:csb1="00000000"/>
  </w:font>
  <w:font w:name="仿宋_GB2312">
    <w:altName w:val="仿宋"/>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方正舒体"/>
    <w:charset w:val="86"/>
    <w:family w:val="auto"/>
    <w:pitch w:val="default"/>
    <w:sig w:usb0="00000001" w:usb1="080E0000" w:usb2="00000000" w:usb3="00000000" w:csb0="0004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0A67" w:rsidRDefault="002E0A67">
    <w:pPr>
      <w:pStyle w:val="a4"/>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6205" cy="139700"/>
              <wp:effectExtent l="0" t="0" r="17145" b="12700"/>
              <wp:wrapNone/>
              <wp:docPr id="15" name="文本框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6205" cy="139700"/>
                      </a:xfrm>
                      <a:prstGeom prst="rect">
                        <a:avLst/>
                      </a:prstGeom>
                      <a:noFill/>
                      <a:ln>
                        <a:noFill/>
                      </a:ln>
                    </wps:spPr>
                    <wps:txbx>
                      <w:txbxContent>
                        <w:p w:rsidR="002E0A67" w:rsidRDefault="002E0A67">
                          <w:pPr>
                            <w:pStyle w:val="a4"/>
                            <w:rPr>
                              <w:rFonts w:hint="eastAsia"/>
                            </w:rPr>
                          </w:pPr>
                          <w:r>
                            <w:rPr>
                              <w:rFonts w:hint="eastAsia"/>
                            </w:rPr>
                            <w:fldChar w:fldCharType="begin"/>
                          </w:r>
                          <w:r>
                            <w:rPr>
                              <w:rFonts w:hint="eastAsia"/>
                            </w:rPr>
                            <w:instrText xml:space="preserve"> PAGE  \* MERGEFORMAT </w:instrText>
                          </w:r>
                          <w:r>
                            <w:rPr>
                              <w:rFonts w:hint="eastAsia"/>
                            </w:rPr>
                            <w:fldChar w:fldCharType="separate"/>
                          </w:r>
                          <w:r w:rsidR="00AB6BB2">
                            <w:rPr>
                              <w:noProof/>
                            </w:rPr>
                            <w:t>2</w:t>
                          </w:r>
                          <w:r>
                            <w:rPr>
                              <w:rFonts w:hint="eastAsia"/>
                            </w:rPr>
                            <w:fldChar w:fldCharType="end"/>
                          </w:r>
                        </w:p>
                      </w:txbxContent>
                    </wps:txbx>
                    <wps:bodyPr wrap="none"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5" o:spid="_x0000_s1043" type="#_x0000_t202" style="position:absolute;margin-left:0;margin-top:0;width:9.15pt;height:11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" filled="f" stroked="f">
              <v:path arrowok="t"/>
              <v:textbox style="mso-fit-shape-to-text:t" inset="0,0,0,0">
                <w:txbxContent>
                  <w:p w:rsidR="002E0A67" w:rsidRDefault="002E0A67">
                    <w:pPr>
                      <w:pStyle w:val="a4"/>
                      <w:rPr>
                        <w:rFonts w:hint="eastAsia"/>
                      </w:rPr>
                    </w:pPr>
                    <w:r>
                      <w:rPr>
                        <w:rFonts w:hint="eastAsia"/>
                      </w:rPr>
                      <w:fldChar w:fldCharType="begin"/>
                    </w:r>
                    <w:r>
                      <w:rPr>
                        <w:rFonts w:hint="eastAsia"/>
                      </w:rPr>
                      <w:instrText xml:space="preserve"> PAGE  \* MERGEFORMAT </w:instrText>
                    </w:r>
                    <w:r>
                      <w:rPr>
                        <w:rFonts w:hint="eastAsia"/>
                      </w:rPr>
                      <w:fldChar w:fldCharType="separate"/>
                    </w:r>
                    <w:r w:rsidR="00AB6BB2">
                      <w:rPr>
                        <w:noProof/>
                      </w:rPr>
                      <w:t>2</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5174" w:rsidRDefault="00B85174" w:rsidP="002E0A67">
      <w:r>
        <w:separator/>
      </w:r>
    </w:p>
  </w:footnote>
  <w:footnote w:type="continuationSeparator" w:id="0">
    <w:p w:rsidR="00B85174" w:rsidRDefault="00B85174" w:rsidP="002E0A6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0537D5B"/>
    <w:multiLevelType w:val="singleLevel"/>
    <w:tmpl w:val="90537D5B"/>
    <w:lvl w:ilvl="0">
      <w:start w:val="1"/>
      <w:numFmt w:val="decimal"/>
      <w:suff w:val="space"/>
      <w:lvlText w:val="%1."/>
      <w:lvlJc w:val="left"/>
    </w:lvl>
  </w:abstractNum>
  <w:abstractNum w:abstractNumId="1">
    <w:nsid w:val="A2F22CE6"/>
    <w:multiLevelType w:val="singleLevel"/>
    <w:tmpl w:val="A2F22CE6"/>
    <w:lvl w:ilvl="0">
      <w:start w:val="15"/>
      <w:numFmt w:val="chineseCounting"/>
      <w:suff w:val="nothing"/>
      <w:lvlText w:val="%1、"/>
      <w:lvlJc w:val="left"/>
      <w:rPr>
        <w:rFonts w:hint="eastAsia"/>
      </w:rPr>
    </w:lvl>
  </w:abstractNum>
  <w:abstractNum w:abstractNumId="2">
    <w:nsid w:val="D76F8FB3"/>
    <w:multiLevelType w:val="singleLevel"/>
    <w:tmpl w:val="D76F8FB3"/>
    <w:lvl w:ilvl="0">
      <w:start w:val="1"/>
      <w:numFmt w:val="decimal"/>
      <w:suff w:val="space"/>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139D"/>
    <w:rsid w:val="002E0A67"/>
    <w:rsid w:val="00586D94"/>
    <w:rsid w:val="00AB6BB2"/>
    <w:rsid w:val="00B85174"/>
    <w:rsid w:val="00C8139D"/>
    <w:rsid w:val="00E33C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0A67"/>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E0A6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E0A67"/>
    <w:rPr>
      <w:sz w:val="18"/>
      <w:szCs w:val="18"/>
    </w:rPr>
  </w:style>
  <w:style w:type="paragraph" w:styleId="a4">
    <w:name w:val="footer"/>
    <w:basedOn w:val="a"/>
    <w:link w:val="Char0"/>
    <w:unhideWhenUsed/>
    <w:qFormat/>
    <w:rsid w:val="002E0A67"/>
    <w:pPr>
      <w:tabs>
        <w:tab w:val="center" w:pos="4153"/>
        <w:tab w:val="right" w:pos="8306"/>
      </w:tabs>
      <w:snapToGrid w:val="0"/>
      <w:jc w:val="left"/>
    </w:pPr>
    <w:rPr>
      <w:sz w:val="18"/>
      <w:szCs w:val="18"/>
    </w:rPr>
  </w:style>
  <w:style w:type="character" w:customStyle="1" w:styleId="Char0">
    <w:name w:val="页脚 Char"/>
    <w:basedOn w:val="a0"/>
    <w:link w:val="a4"/>
    <w:uiPriority w:val="99"/>
    <w:rsid w:val="002E0A67"/>
    <w:rPr>
      <w:sz w:val="18"/>
      <w:szCs w:val="18"/>
    </w:rPr>
  </w:style>
  <w:style w:type="paragraph" w:styleId="a5">
    <w:name w:val="Normal (Web)"/>
    <w:basedOn w:val="a"/>
    <w:qFormat/>
    <w:rsid w:val="002E0A67"/>
    <w:rPr>
      <w:sz w:val="24"/>
    </w:rPr>
  </w:style>
  <w:style w:type="character" w:styleId="a6">
    <w:name w:val="Strong"/>
    <w:basedOn w:val="a0"/>
    <w:qFormat/>
    <w:rsid w:val="002E0A67"/>
    <w:rPr>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0A67"/>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E0A6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E0A67"/>
    <w:rPr>
      <w:sz w:val="18"/>
      <w:szCs w:val="18"/>
    </w:rPr>
  </w:style>
  <w:style w:type="paragraph" w:styleId="a4">
    <w:name w:val="footer"/>
    <w:basedOn w:val="a"/>
    <w:link w:val="Char0"/>
    <w:unhideWhenUsed/>
    <w:qFormat/>
    <w:rsid w:val="002E0A67"/>
    <w:pPr>
      <w:tabs>
        <w:tab w:val="center" w:pos="4153"/>
        <w:tab w:val="right" w:pos="8306"/>
      </w:tabs>
      <w:snapToGrid w:val="0"/>
      <w:jc w:val="left"/>
    </w:pPr>
    <w:rPr>
      <w:sz w:val="18"/>
      <w:szCs w:val="18"/>
    </w:rPr>
  </w:style>
  <w:style w:type="character" w:customStyle="1" w:styleId="Char0">
    <w:name w:val="页脚 Char"/>
    <w:basedOn w:val="a0"/>
    <w:link w:val="a4"/>
    <w:uiPriority w:val="99"/>
    <w:rsid w:val="002E0A67"/>
    <w:rPr>
      <w:sz w:val="18"/>
      <w:szCs w:val="18"/>
    </w:rPr>
  </w:style>
  <w:style w:type="paragraph" w:styleId="a5">
    <w:name w:val="Normal (Web)"/>
    <w:basedOn w:val="a"/>
    <w:qFormat/>
    <w:rsid w:val="002E0A67"/>
    <w:rPr>
      <w:sz w:val="24"/>
    </w:rPr>
  </w:style>
  <w:style w:type="character" w:styleId="a6">
    <w:name w:val="Strong"/>
    <w:basedOn w:val="a0"/>
    <w:qFormat/>
    <w:rsid w:val="002E0A67"/>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674</Words>
  <Characters>3843</Characters>
  <Application>Microsoft Office Word</Application>
  <DocSecurity>0</DocSecurity>
  <Lines>32</Lines>
  <Paragraphs>9</Paragraphs>
  <ScaleCrop>false</ScaleCrop>
  <Company>China</Company>
  <LinksUpToDate>false</LinksUpToDate>
  <CharactersWithSpaces>4508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2024-04-03T02:51:00Z</dcterms:created>
  <dcterms:modified xsi:type="dcterms:W3CDTF">2024-04-03T02:52:00Z</dcterms:modified>
</cp:coreProperties>
</file>